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bookmarkStart w:id="0" w:name="_heading=h.gjdgxs" w:colFirst="0" w:colLast="0" w:displacedByCustomXml="next"/>
    <w:bookmarkEnd w:id="0" w:displacedByCustomXml="next"/>
    <w:sdt>
      <w:sdtPr>
        <w:id w:val="939647082"/>
        <w:docPartObj>
          <w:docPartGallery w:val="Cover Pages"/>
          <w:docPartUnique/>
        </w:docPartObj>
      </w:sdtPr>
      <w:sdtEndPr>
        <w:rPr>
          <w:rFonts w:ascii="Calibri" w:eastAsia="Calibri" w:hAnsi="Calibri" w:cs="Calibri"/>
          <w:b/>
          <w:sz w:val="48"/>
          <w:szCs w:val="48"/>
        </w:rPr>
      </w:sdtEndPr>
      <w:sdtContent>
        <w:p w:rsidR="003E6EA0" w:rsidRDefault="003E6EA0">
          <w:r>
            <w:rPr>
              <w:noProof/>
            </w:rPr>
            <mc:AlternateContent>
              <mc:Choice Requires="wpg">
                <w:drawing>
                  <wp:anchor distT="0" distB="0" distL="114300" distR="114300" simplePos="0" relativeHeight="251685888" behindDoc="0" locked="0" layoutInCell="1" allowOverlap="1" wp14:anchorId="4A1D6C87" wp14:editId="65D94E55">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po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ttangolo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ttangolo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5DA252FE" id="Gruppo 149" o:spid="_x0000_s1026" style="position:absolute;margin-left:0;margin-top:0;width:8in;height:95.7pt;z-index:251685888;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">
                    <v:shape id="Rettangolo 51" o:spid="_x0000_s1027" style="position:absolute;width:73152;height:11303;visibility:visible;mso-wrap-style:square;v-text-anchor:middle" coordsize="7312660,11296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" path="m,l7312660,r,1129665l3619500,733425,,1091565,,xe" fillcolor="#4f81bd [3204]" stroked="f" strokeweight="2pt">
                      <v:path arrowok="t" o:connecttype="custom" o:connectlocs="0,0;7315200,0;7315200,1130373;3620757,733885;0,1092249;0,0" o:connectangles="0,0,0,0,0,0"/>
                    </v:shape>
                    <v:rect id="Rettangolo 151" o:spid="_x0000_s1028" style="position:absolute;width:73152;height:1216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" stroked="f" strokeweight="2pt">
                      <v:fill r:id="rId9" o:title="" recolor="t" rotate="t" type="frame"/>
                    </v:rect>
                    <w10:wrap anchorx="page" anchory="page"/>
                  </v:group>
                </w:pict>
              </mc:Fallback>
            </mc:AlternateContent>
          </w:r>
          <w:r>
            <w:rPr>
              <w:noProof/>
            </w:rPr>
            <mc:AlternateContent>
              <mc:Choice Requires="wps">
                <w:drawing>
                  <wp:anchor distT="0" distB="0" distL="114300" distR="114300" simplePos="0" relativeHeight="251682816" behindDoc="0" locked="0" layoutInCell="1" allowOverlap="1" wp14:anchorId="7CF8EB7C" wp14:editId="746EE8EF">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Casella di testo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E6EA0" w:rsidRDefault="00CF4493" w:rsidP="003E6EA0">
                                <w:pPr>
                                  <w:jc w:val="right"/>
                                  <w:rPr>
                                    <w:color w:val="4F81BD" w:themeColor="accent1"/>
                                    <w:sz w:val="64"/>
                                    <w:szCs w:val="64"/>
                                  </w:rPr>
                                </w:pPr>
                                <w:sdt>
                                  <w:sdtPr>
                                    <w:rPr>
                                      <w:caps/>
                                      <w:color w:val="4F81BD" w:themeColor="accent1"/>
                                      <w:sz w:val="64"/>
                                      <w:szCs w:val="64"/>
                                    </w:rPr>
                                    <w:alias w:val="Titolo"/>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653C21">
                                      <w:rPr>
                                        <w:caps/>
                                        <w:color w:val="4F81BD" w:themeColor="accent1"/>
                                        <w:sz w:val="64"/>
                                        <w:szCs w:val="64"/>
                                      </w:rPr>
                                      <w:t>GUIDA ALL’ELABORAZIONE DEL PEI</w:t>
                                    </w:r>
                                  </w:sdtContent>
                                </w:sdt>
                              </w:p>
                              <w:sdt>
                                <w:sdtPr>
                                  <w:rPr>
                                    <w:color w:val="404040" w:themeColor="text1" w:themeTint="BF"/>
                                    <w:sz w:val="36"/>
                                    <w:szCs w:val="36"/>
                                  </w:rPr>
                                  <w:alias w:val="Sottotitolo"/>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3E6EA0" w:rsidRDefault="003E6EA0">
                                    <w:pPr>
                                      <w:jc w:val="right"/>
                                      <w:rPr>
                                        <w:smallCaps/>
                                        <w:color w:val="404040" w:themeColor="text1" w:themeTint="BF"/>
                                        <w:sz w:val="36"/>
                                        <w:szCs w:val="36"/>
                                      </w:rPr>
                                    </w:pPr>
                                    <w:r w:rsidRPr="003E6EA0">
                                      <w:rPr>
                                        <w:color w:val="404040" w:themeColor="text1" w:themeTint="BF"/>
                                        <w:sz w:val="36"/>
                                        <w:szCs w:val="36"/>
                                      </w:rPr>
                                      <w:t>TUTTI GLI ORDINI DI SCUOLA</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7CF8EB7C" id="_x0000_t202" coordsize="21600,21600" o:spt="202" path="m,l,21600r21600,l21600,xe">
                    <v:stroke joinstyle="miter"/>
                    <v:path gradientshapeok="t" o:connecttype="rect"/>
                  </v:shapetype>
                  <v:shape id="Casella di testo 154" o:spid="_x0000_s1026" type="#_x0000_t202" style="position:absolute;margin-left:0;margin-top:0;width:8in;height:286.5pt;z-index:251682816;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" filled="f" stroked="f" strokeweight=".5pt">
                    <v:textbox inset="126pt,0,54pt,0">
                      <w:txbxContent>
                        <w:p w:rsidR="003E6EA0" w:rsidRDefault="00CA329F" w:rsidP="003E6EA0">
                          <w:pPr>
                            <w:jc w:val="right"/>
                            <w:rPr>
                              <w:color w:val="4F81BD" w:themeColor="accent1"/>
                              <w:sz w:val="64"/>
                              <w:szCs w:val="64"/>
                            </w:rPr>
                          </w:pPr>
                          <w:sdt>
                            <w:sdtPr>
                              <w:rPr>
                                <w:caps/>
                                <w:color w:val="4F81BD" w:themeColor="accent1"/>
                                <w:sz w:val="64"/>
                                <w:szCs w:val="64"/>
                              </w:rPr>
                              <w:alias w:val="Titolo"/>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653C21">
                                <w:rPr>
                                  <w:caps/>
                                  <w:color w:val="4F81BD" w:themeColor="accent1"/>
                                  <w:sz w:val="64"/>
                                  <w:szCs w:val="64"/>
                                </w:rPr>
                                <w:t>GUIDA ALL’ELABORAZIONE DEL PEI</w:t>
                              </w:r>
                            </w:sdtContent>
                          </w:sdt>
                        </w:p>
                        <w:sdt>
                          <w:sdtPr>
                            <w:rPr>
                              <w:color w:val="404040" w:themeColor="text1" w:themeTint="BF"/>
                              <w:sz w:val="36"/>
                              <w:szCs w:val="36"/>
                            </w:rPr>
                            <w:alias w:val="Sottotitolo"/>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3E6EA0" w:rsidRDefault="003E6EA0">
                              <w:pPr>
                                <w:jc w:val="right"/>
                                <w:rPr>
                                  <w:smallCaps/>
                                  <w:color w:val="404040" w:themeColor="text1" w:themeTint="BF"/>
                                  <w:sz w:val="36"/>
                                  <w:szCs w:val="36"/>
                                </w:rPr>
                              </w:pPr>
                              <w:r w:rsidRPr="003E6EA0">
                                <w:rPr>
                                  <w:color w:val="404040" w:themeColor="text1" w:themeTint="BF"/>
                                  <w:sz w:val="36"/>
                                  <w:szCs w:val="36"/>
                                </w:rPr>
                                <w:t>TUTTI GLI ORDINI DI SCUOLA</w:t>
                              </w:r>
                            </w:p>
                          </w:sdtContent>
                        </w:sdt>
                      </w:txbxContent>
                    </v:textbox>
                    <w10:wrap type="square" anchorx="page" anchory="page"/>
                  </v:shape>
                </w:pict>
              </mc:Fallback>
            </mc:AlternateContent>
          </w:r>
        </w:p>
        <w:p w:rsidR="002722D5" w:rsidRPr="003E6EA0" w:rsidRDefault="003E6EA0" w:rsidP="003E6EA0">
          <w:pPr>
            <w:suppressAutoHyphens w:val="0"/>
            <w:rPr>
              <w:rFonts w:ascii="Calibri" w:eastAsia="Calibri" w:hAnsi="Calibri" w:cs="Calibri"/>
              <w:b/>
              <w:sz w:val="48"/>
              <w:szCs w:val="48"/>
            </w:rPr>
          </w:pPr>
          <w:r>
            <w:rPr>
              <w:rFonts w:ascii="Calibri" w:eastAsia="Calibri" w:hAnsi="Calibri" w:cs="Calibri"/>
              <w:b/>
              <w:sz w:val="48"/>
              <w:szCs w:val="48"/>
            </w:rPr>
            <w:br w:type="page"/>
          </w:r>
        </w:p>
      </w:sdtContent>
    </w:sdt>
    <w:p w:rsidR="002722D5" w:rsidRDefault="002722D5">
      <w:pPr>
        <w:jc w:val="both"/>
        <w:rPr>
          <w:rFonts w:ascii="Calibri" w:eastAsia="Calibri" w:hAnsi="Calibri" w:cs="Calibri"/>
          <w:b/>
          <w:sz w:val="28"/>
          <w:szCs w:val="28"/>
        </w:rPr>
      </w:pPr>
    </w:p>
    <w:p w:rsidR="002722D5" w:rsidRDefault="00212087">
      <w:pPr>
        <w:jc w:val="both"/>
        <w:rPr>
          <w:rFonts w:ascii="Calibri" w:eastAsia="Calibri" w:hAnsi="Calibri" w:cs="Calibri"/>
          <w:b/>
          <w:sz w:val="28"/>
          <w:szCs w:val="28"/>
        </w:rPr>
      </w:pPr>
      <w:r>
        <w:rPr>
          <w:rFonts w:ascii="Calibri" w:eastAsia="Calibri" w:hAnsi="Calibri" w:cs="Calibri"/>
          <w:b/>
          <w:sz w:val="28"/>
          <w:szCs w:val="28"/>
        </w:rPr>
        <w:t>Premessa</w:t>
      </w:r>
    </w:p>
    <w:p w:rsidR="002722D5" w:rsidRDefault="002722D5">
      <w:pPr>
        <w:jc w:val="center"/>
        <w:rPr>
          <w:rFonts w:ascii="Calibri" w:eastAsia="Calibri" w:hAnsi="Calibri" w:cs="Calibri"/>
          <w:b/>
          <w:sz w:val="28"/>
          <w:szCs w:val="28"/>
        </w:rPr>
      </w:pPr>
    </w:p>
    <w:p w:rsidR="002722D5" w:rsidRDefault="00212087">
      <w:pPr>
        <w:spacing w:line="360" w:lineRule="auto"/>
        <w:jc w:val="both"/>
        <w:rPr>
          <w:rFonts w:ascii="Calibri" w:eastAsia="Calibri" w:hAnsi="Calibri" w:cs="Calibri"/>
        </w:rPr>
      </w:pPr>
      <w:r>
        <w:rPr>
          <w:rFonts w:ascii="Calibri" w:eastAsia="Calibri" w:hAnsi="Calibri" w:cs="Calibri"/>
        </w:rPr>
        <w:t xml:space="preserve">Il modello di </w:t>
      </w:r>
      <w:proofErr w:type="gramStart"/>
      <w:r>
        <w:rPr>
          <w:rFonts w:ascii="Calibri" w:eastAsia="Calibri" w:hAnsi="Calibri" w:cs="Calibri"/>
        </w:rPr>
        <w:t>PEI</w:t>
      </w:r>
      <w:r w:rsidR="00653C21">
        <w:rPr>
          <w:rFonts w:ascii="Calibri" w:eastAsia="Calibri" w:hAnsi="Calibri" w:cs="Calibri"/>
        </w:rPr>
        <w:t xml:space="preserve"> </w:t>
      </w:r>
      <w:r>
        <w:rPr>
          <w:rFonts w:ascii="Calibri" w:eastAsia="Calibri" w:hAnsi="Calibri" w:cs="Calibri"/>
        </w:rPr>
        <w:t>proposto</w:t>
      </w:r>
      <w:proofErr w:type="gramEnd"/>
      <w:r>
        <w:rPr>
          <w:rFonts w:ascii="Calibri" w:eastAsia="Calibri" w:hAnsi="Calibri" w:cs="Calibri"/>
        </w:rPr>
        <w:t xml:space="preserve">, basato sul paradigma </w:t>
      </w:r>
      <w:proofErr w:type="spellStart"/>
      <w:r>
        <w:rPr>
          <w:rFonts w:ascii="Calibri" w:eastAsia="Calibri" w:hAnsi="Calibri" w:cs="Calibri"/>
        </w:rPr>
        <w:t>bio</w:t>
      </w:r>
      <w:proofErr w:type="spellEnd"/>
      <w:r>
        <w:rPr>
          <w:rFonts w:ascii="Calibri" w:eastAsia="Calibri" w:hAnsi="Calibri" w:cs="Calibri"/>
        </w:rPr>
        <w:t>-</w:t>
      </w:r>
      <w:proofErr w:type="spellStart"/>
      <w:r>
        <w:rPr>
          <w:rFonts w:ascii="Calibri" w:eastAsia="Calibri" w:hAnsi="Calibri" w:cs="Calibri"/>
        </w:rPr>
        <w:t>psico</w:t>
      </w:r>
      <w:proofErr w:type="spellEnd"/>
      <w:r>
        <w:rPr>
          <w:rFonts w:ascii="Calibri" w:eastAsia="Calibri" w:hAnsi="Calibri" w:cs="Calibri"/>
        </w:rPr>
        <w:t xml:space="preserve">-sociale della Classificazione Internazionale del Funzionamento della disabilità e della salute (ICF), è previsto dal </w:t>
      </w:r>
      <w:proofErr w:type="spellStart"/>
      <w:r>
        <w:rPr>
          <w:rFonts w:ascii="Calibri" w:eastAsia="Calibri" w:hAnsi="Calibri" w:cs="Calibri"/>
        </w:rPr>
        <w:t>D.Lgs</w:t>
      </w:r>
      <w:proofErr w:type="spellEnd"/>
      <w:r>
        <w:rPr>
          <w:rFonts w:ascii="Calibri" w:eastAsia="Calibri" w:hAnsi="Calibri" w:cs="Calibri"/>
        </w:rPr>
        <w:t xml:space="preserve"> 96/2019 ed è obbligatorio. </w:t>
      </w:r>
    </w:p>
    <w:p w:rsidR="002722D5" w:rsidRDefault="00212087">
      <w:pPr>
        <w:spacing w:line="360" w:lineRule="auto"/>
        <w:jc w:val="both"/>
        <w:rPr>
          <w:rFonts w:ascii="Calibri" w:eastAsia="Calibri" w:hAnsi="Calibri" w:cs="Calibri"/>
        </w:rPr>
      </w:pPr>
      <w:r>
        <w:rPr>
          <w:rFonts w:ascii="Calibri" w:eastAsia="Calibri" w:hAnsi="Calibri" w:cs="Calibri"/>
        </w:rPr>
        <w:t xml:space="preserve">L’ICF CY (Classificazione Internazionale del Funzionamento della Disabilità e della Salute, versione per bambini e adolescenti) descrive lo stato di salute dello studente in relazione ai suoi ambiti esistenziali (sociale, familiare, lavorativo) al fine di cogliere le difficoltà che nel contesto socio-culturale di riferimento possono causare disabilità. Tramite l’ICF si vogliono quindi delineare le sue situazioni di vita quotidiana in relazione al suo contesto ambientale e sottolineare che non è solo una persona avente una disabilità, ma soprattutto evidenziarne l’unicità e la globalità. Lo strumento traccia tali situazioni utilizzando un linguaggio </w:t>
      </w:r>
      <w:r>
        <w:rPr>
          <w:rFonts w:ascii="Calibri" w:eastAsia="Calibri" w:hAnsi="Calibri" w:cs="Calibri"/>
          <w:i/>
        </w:rPr>
        <w:t>standard</w:t>
      </w:r>
      <w:r>
        <w:rPr>
          <w:rFonts w:ascii="Calibri" w:eastAsia="Calibri" w:hAnsi="Calibri" w:cs="Calibri"/>
        </w:rPr>
        <w:t xml:space="preserve"> ed unificato per documentare i problemi relativi alle limitazioni delle attività e alle restrizioni della partecipazione, che si manifestano nell’infanzia e nell’adolescenza al fine di ridurre le barriere e gli ostacoli che si frappongono tra la persona e i suoi interlocutori. </w:t>
      </w:r>
    </w:p>
    <w:p w:rsidR="002722D5" w:rsidRDefault="00212087">
      <w:pPr>
        <w:spacing w:line="360" w:lineRule="auto"/>
        <w:jc w:val="both"/>
        <w:rPr>
          <w:rFonts w:ascii="Calibri" w:eastAsia="Calibri" w:hAnsi="Calibri" w:cs="Calibri"/>
        </w:rPr>
      </w:pPr>
      <w:r>
        <w:rPr>
          <w:rFonts w:ascii="Calibri" w:eastAsia="Calibri" w:hAnsi="Calibri" w:cs="Calibri"/>
        </w:rPr>
        <w:t>Il PEI è un documento fondamentale per realizzare il processo di inclusione scolastica degli alunni e degli studenti in quanto impone di programmare (</w:t>
      </w:r>
      <w:r>
        <w:rPr>
          <w:rFonts w:ascii="Calibri" w:eastAsia="Calibri" w:hAnsi="Calibri" w:cs="Calibri"/>
          <w:i/>
        </w:rPr>
        <w:t>piano</w:t>
      </w:r>
      <w:r>
        <w:rPr>
          <w:rFonts w:ascii="Calibri" w:eastAsia="Calibri" w:hAnsi="Calibri" w:cs="Calibri"/>
        </w:rPr>
        <w:t>), di tendere all’apprendimento, allo sviluppo e alla massima partecipazione sociale possibile (</w:t>
      </w:r>
      <w:r>
        <w:rPr>
          <w:rFonts w:ascii="Calibri" w:eastAsia="Calibri" w:hAnsi="Calibri" w:cs="Calibri"/>
          <w:i/>
        </w:rPr>
        <w:t>educativo</w:t>
      </w:r>
      <w:r>
        <w:rPr>
          <w:rFonts w:ascii="Calibri" w:eastAsia="Calibri" w:hAnsi="Calibri" w:cs="Calibri"/>
        </w:rPr>
        <w:t>), infine, di conoscere e interpretare la loro specifica individualità (</w:t>
      </w:r>
      <w:r>
        <w:rPr>
          <w:rFonts w:ascii="Calibri" w:eastAsia="Calibri" w:hAnsi="Calibri" w:cs="Calibri"/>
          <w:i/>
        </w:rPr>
        <w:t>individualizzato</w:t>
      </w:r>
      <w:r>
        <w:rPr>
          <w:rFonts w:ascii="Calibri" w:eastAsia="Calibri" w:hAnsi="Calibri" w:cs="Calibri"/>
        </w:rPr>
        <w:t>)</w:t>
      </w:r>
      <w:r>
        <w:rPr>
          <w:rFonts w:ascii="Calibri" w:eastAsia="Calibri" w:hAnsi="Calibri" w:cs="Calibri"/>
          <w:vertAlign w:val="superscript"/>
        </w:rPr>
        <w:footnoteReference w:id="1"/>
      </w:r>
      <w:r>
        <w:rPr>
          <w:rFonts w:ascii="Calibri" w:eastAsia="Calibri" w:hAnsi="Calibri" w:cs="Calibri"/>
        </w:rPr>
        <w:t xml:space="preserve">.  </w:t>
      </w:r>
    </w:p>
    <w:p w:rsidR="002722D5" w:rsidRDefault="00212087">
      <w:pPr>
        <w:spacing w:line="360" w:lineRule="auto"/>
        <w:jc w:val="both"/>
        <w:rPr>
          <w:rFonts w:ascii="Calibri" w:eastAsia="Calibri" w:hAnsi="Calibri" w:cs="Calibri"/>
        </w:rPr>
      </w:pPr>
      <w:r>
        <w:rPr>
          <w:rFonts w:ascii="Calibri" w:eastAsia="Calibri" w:hAnsi="Calibri" w:cs="Calibri"/>
        </w:rPr>
        <w:t>È redatto in via provvisoria entro giugno e in via definitiva, di norma, non oltre il mese di ottobre del successivo anno scolastico e deve essere aggiornato in presenza di nuove e sopravvenute condizioni di funzionamento degli studenti (</w:t>
      </w:r>
      <w:proofErr w:type="spellStart"/>
      <w:r>
        <w:rPr>
          <w:rFonts w:ascii="Calibri" w:eastAsia="Calibri" w:hAnsi="Calibri" w:cs="Calibri"/>
        </w:rPr>
        <w:t>D.Lgs</w:t>
      </w:r>
      <w:proofErr w:type="spellEnd"/>
      <w:r>
        <w:rPr>
          <w:rFonts w:ascii="Calibri" w:eastAsia="Calibri" w:hAnsi="Calibri" w:cs="Calibri"/>
        </w:rPr>
        <w:t xml:space="preserve"> 96/2019, art. 6, c. 1, punto 6). </w:t>
      </w:r>
    </w:p>
    <w:p w:rsidR="002722D5" w:rsidRDefault="00212087">
      <w:pPr>
        <w:spacing w:line="360" w:lineRule="auto"/>
        <w:jc w:val="both"/>
        <w:rPr>
          <w:rFonts w:ascii="Calibri" w:eastAsia="Calibri" w:hAnsi="Calibri" w:cs="Calibri"/>
        </w:rPr>
      </w:pPr>
      <w:r>
        <w:rPr>
          <w:rFonts w:ascii="Calibri" w:eastAsia="Calibri" w:hAnsi="Calibri" w:cs="Calibri"/>
        </w:rPr>
        <w:t xml:space="preserve">Il PEI si basa su criteri di flessibilità, per cui si possono modificare gli interventi quando è necessario e/o adattare i tempi, gli spazi e i materiali, di fattibilità, per cui la progettazione si riferisce ad un alunno o uno studente in rapporto ad un contesto con risorse ben specificate e gli obiettivi devono essere compatibili con tale rapporto, di fruibilità, per cui tutti i soggetti operanti nel contesto possono trovare nel PEI informazioni e indicazioni utili per condurre gli interventi. Deve innestarsi sulla programmazione di classe, espandersi nel progetto di vita, mirare all’interazione tra scuola ed </w:t>
      </w:r>
      <w:proofErr w:type="spellStart"/>
      <w:r>
        <w:rPr>
          <w:rFonts w:ascii="Calibri" w:eastAsia="Calibri" w:hAnsi="Calibri" w:cs="Calibri"/>
        </w:rPr>
        <w:lastRenderedPageBreak/>
        <w:t>extrascuola</w:t>
      </w:r>
      <w:proofErr w:type="spellEnd"/>
      <w:r>
        <w:rPr>
          <w:rFonts w:ascii="Calibri" w:eastAsia="Calibri" w:hAnsi="Calibri" w:cs="Calibri"/>
        </w:rPr>
        <w:t xml:space="preserve"> e deve contenere obiettivi (a breve, medio e lungo termine), attività educativo-didattiche, tipologia del percorso, metodologie, verifiche e valutazione.</w:t>
      </w:r>
    </w:p>
    <w:p w:rsidR="002722D5" w:rsidRDefault="00212087">
      <w:pPr>
        <w:spacing w:line="360" w:lineRule="auto"/>
        <w:jc w:val="both"/>
        <w:rPr>
          <w:rFonts w:ascii="Calibri" w:eastAsia="Calibri" w:hAnsi="Calibri" w:cs="Calibri"/>
        </w:rPr>
      </w:pPr>
      <w:r>
        <w:rPr>
          <w:rFonts w:ascii="Calibri" w:eastAsia="Calibri" w:hAnsi="Calibri" w:cs="Calibri"/>
        </w:rPr>
        <w:t xml:space="preserve">Il documento prevede la sottoscrizione da parte di tutti gli attori coinvolti nel processo di inclusione e nella secondaria di secondo grado può coinvolgere lo stesso studente in base al principio di autodeterminazione. </w:t>
      </w:r>
    </w:p>
    <w:p w:rsidR="002722D5" w:rsidRDefault="002722D5"/>
    <w:p w:rsidR="002722D5" w:rsidRDefault="00212087">
      <w:pPr>
        <w:spacing w:line="360" w:lineRule="auto"/>
        <w:rPr>
          <w:rFonts w:ascii="Calibri" w:eastAsia="Calibri" w:hAnsi="Calibri" w:cs="Calibri"/>
          <w:b/>
          <w:sz w:val="48"/>
          <w:szCs w:val="48"/>
        </w:rPr>
      </w:pPr>
      <w:r>
        <w:rPr>
          <w:rFonts w:ascii="Calibri" w:eastAsia="Calibri" w:hAnsi="Calibri" w:cs="Calibri"/>
          <w:b/>
        </w:rPr>
        <w:t>Dati scolastici</w:t>
      </w:r>
    </w:p>
    <w:p w:rsidR="002722D5" w:rsidRDefault="00212087">
      <w:pPr>
        <w:spacing w:line="360" w:lineRule="auto"/>
        <w:jc w:val="both"/>
        <w:rPr>
          <w:rFonts w:ascii="Calibri" w:eastAsia="Calibri" w:hAnsi="Calibri" w:cs="Calibri"/>
        </w:rPr>
      </w:pPr>
      <w:r>
        <w:rPr>
          <w:rFonts w:ascii="Calibri" w:eastAsia="Calibri" w:hAnsi="Calibri" w:cs="Calibri"/>
        </w:rPr>
        <w:t>Inserire i dati scolastici dell’alunno e dello studente, dopo aver indicato solo il nome e cognome, la classe frequentata e la sezione.</w:t>
      </w:r>
    </w:p>
    <w:p w:rsidR="002722D5" w:rsidRDefault="002722D5">
      <w:pPr>
        <w:spacing w:line="360" w:lineRule="auto"/>
        <w:rPr>
          <w:rFonts w:ascii="Calibri" w:eastAsia="Calibri" w:hAnsi="Calibri" w:cs="Calibri"/>
          <w:b/>
        </w:rPr>
      </w:pPr>
    </w:p>
    <w:p w:rsidR="002722D5" w:rsidRDefault="00212087">
      <w:pPr>
        <w:spacing w:line="360" w:lineRule="auto"/>
        <w:rPr>
          <w:rFonts w:ascii="Calibri" w:eastAsia="Calibri" w:hAnsi="Calibri" w:cs="Calibri"/>
          <w:b/>
          <w:sz w:val="22"/>
          <w:szCs w:val="22"/>
        </w:rPr>
      </w:pPr>
      <w:r>
        <w:rPr>
          <w:rFonts w:ascii="Calibri" w:eastAsia="Calibri" w:hAnsi="Calibri" w:cs="Calibri"/>
          <w:b/>
        </w:rPr>
        <w:t>d810 Istruzione informale</w:t>
      </w:r>
      <w:r>
        <w:rPr>
          <w:rFonts w:ascii="Calibri" w:eastAsia="Calibri" w:hAnsi="Calibri" w:cs="Calibri"/>
          <w:b/>
          <w:sz w:val="22"/>
          <w:szCs w:val="22"/>
        </w:rPr>
        <w:t xml:space="preserve"> </w:t>
      </w:r>
      <w:r>
        <w:rPr>
          <w:rFonts w:ascii="Calibri" w:eastAsia="Calibri" w:hAnsi="Calibri" w:cs="Calibri"/>
          <w:b/>
          <w:sz w:val="16"/>
          <w:szCs w:val="16"/>
        </w:rPr>
        <w:t>(apprendimento a casa o in qualche altro ambiente non-istituzionalizzato)</w:t>
      </w:r>
    </w:p>
    <w:p w:rsidR="002722D5" w:rsidRDefault="00212087">
      <w:pPr>
        <w:shd w:val="clear" w:color="auto" w:fill="FFFFFF"/>
        <w:spacing w:line="360" w:lineRule="auto"/>
        <w:jc w:val="both"/>
        <w:rPr>
          <w:rFonts w:ascii="Calibri" w:eastAsia="Calibri" w:hAnsi="Calibri" w:cs="Calibri"/>
        </w:rPr>
      </w:pPr>
      <w:r w:rsidRPr="005870AF">
        <w:rPr>
          <w:rFonts w:ascii="Calibri" w:eastAsia="Calibri" w:hAnsi="Calibri" w:cs="Calibri"/>
          <w:color w:val="000000" w:themeColor="text1"/>
        </w:rPr>
        <w:t xml:space="preserve">Indicare questo dominio </w:t>
      </w:r>
      <w:r>
        <w:rPr>
          <w:rFonts w:ascii="Calibri" w:eastAsia="Calibri" w:hAnsi="Calibri" w:cs="Calibri"/>
        </w:rPr>
        <w:t xml:space="preserve">se trattasi di istruzione domiciliare. L’istruzione domiciliare o in qualche altro ambiente non istituzionalizzato permette di garantire agli studenti, che si trovano nell’impossibilità di recarsi a scuola per gravi motivi di salute, il diritto all’Istruzione e all’Educazione. </w:t>
      </w:r>
    </w:p>
    <w:p w:rsidR="002722D5" w:rsidRDefault="002722D5">
      <w:pPr>
        <w:spacing w:line="360" w:lineRule="auto"/>
        <w:rPr>
          <w:rFonts w:ascii="Calibri" w:eastAsia="Calibri" w:hAnsi="Calibri" w:cs="Calibri"/>
          <w:b/>
        </w:rPr>
      </w:pPr>
    </w:p>
    <w:p w:rsidR="002722D5" w:rsidRDefault="00212087">
      <w:pPr>
        <w:spacing w:line="360" w:lineRule="auto"/>
        <w:rPr>
          <w:rFonts w:ascii="Calibri" w:eastAsia="Calibri" w:hAnsi="Calibri" w:cs="Calibri"/>
          <w:b/>
          <w:sz w:val="22"/>
          <w:szCs w:val="22"/>
        </w:rPr>
      </w:pPr>
      <w:r>
        <w:rPr>
          <w:rFonts w:ascii="Calibri" w:eastAsia="Calibri" w:hAnsi="Calibri" w:cs="Calibri"/>
          <w:b/>
        </w:rPr>
        <w:t xml:space="preserve">d815 Istruzione prescolastica </w:t>
      </w:r>
      <w:r>
        <w:rPr>
          <w:rFonts w:ascii="Calibri" w:eastAsia="Calibri" w:hAnsi="Calibri" w:cs="Calibri"/>
          <w:b/>
          <w:sz w:val="16"/>
          <w:szCs w:val="16"/>
        </w:rPr>
        <w:t>(solo per la scuola dell’infanzia)</w:t>
      </w:r>
    </w:p>
    <w:p w:rsidR="002722D5" w:rsidRDefault="00212087">
      <w:pPr>
        <w:shd w:val="clear" w:color="auto" w:fill="FFFFFF"/>
        <w:spacing w:line="360" w:lineRule="auto"/>
        <w:jc w:val="both"/>
        <w:rPr>
          <w:rFonts w:ascii="Calibri" w:eastAsia="Calibri" w:hAnsi="Calibri" w:cs="Calibri"/>
        </w:rPr>
      </w:pPr>
      <w:r w:rsidRPr="005870AF">
        <w:rPr>
          <w:rFonts w:ascii="Calibri" w:eastAsia="Calibri" w:hAnsi="Calibri" w:cs="Calibri"/>
          <w:color w:val="000000" w:themeColor="text1"/>
        </w:rPr>
        <w:t xml:space="preserve">Indicare questo dominio </w:t>
      </w:r>
      <w:r>
        <w:rPr>
          <w:rFonts w:ascii="Calibri" w:eastAsia="Calibri" w:hAnsi="Calibri" w:cs="Calibri"/>
        </w:rPr>
        <w:t>se trattasi di un livello iniziale di istruzione strutturata, svolto in un primo contesto di tipo scolastico, quale può essere la scuola dell’infanzia, che prepara il bambino all’ingresso nella scuola dell’obbligo.</w:t>
      </w:r>
    </w:p>
    <w:p w:rsidR="002722D5" w:rsidRDefault="002722D5">
      <w:pPr>
        <w:shd w:val="clear" w:color="auto" w:fill="FFFFFF"/>
        <w:spacing w:line="360" w:lineRule="auto"/>
        <w:jc w:val="both"/>
        <w:rPr>
          <w:rFonts w:ascii="Calibri" w:eastAsia="Calibri" w:hAnsi="Calibri" w:cs="Calibri"/>
          <w:b/>
        </w:rPr>
      </w:pPr>
    </w:p>
    <w:p w:rsidR="002722D5" w:rsidRDefault="00212087">
      <w:pPr>
        <w:shd w:val="clear" w:color="auto" w:fill="FFFFFF"/>
        <w:spacing w:line="360" w:lineRule="auto"/>
        <w:jc w:val="both"/>
        <w:rPr>
          <w:rFonts w:ascii="Calibri" w:eastAsia="Calibri" w:hAnsi="Calibri" w:cs="Calibri"/>
        </w:rPr>
      </w:pPr>
      <w:r>
        <w:rPr>
          <w:rFonts w:ascii="Calibri" w:eastAsia="Calibri" w:hAnsi="Calibri" w:cs="Calibri"/>
          <w:b/>
        </w:rPr>
        <w:t>d820 Istruzione scolastica</w:t>
      </w:r>
    </w:p>
    <w:p w:rsidR="002722D5" w:rsidRDefault="00212087">
      <w:pPr>
        <w:spacing w:line="360" w:lineRule="auto"/>
        <w:jc w:val="both"/>
        <w:rPr>
          <w:rFonts w:ascii="Calibri" w:eastAsia="Calibri" w:hAnsi="Calibri" w:cs="Calibri"/>
        </w:rPr>
      </w:pPr>
      <w:r w:rsidRPr="005870AF">
        <w:rPr>
          <w:rFonts w:ascii="Calibri" w:eastAsia="Calibri" w:hAnsi="Calibri" w:cs="Calibri"/>
          <w:color w:val="000000" w:themeColor="text1"/>
        </w:rPr>
        <w:t xml:space="preserve">Indicare questo dominio </w:t>
      </w:r>
      <w:r>
        <w:rPr>
          <w:rFonts w:ascii="Calibri" w:eastAsia="Calibri" w:hAnsi="Calibri" w:cs="Calibri"/>
        </w:rPr>
        <w:t xml:space="preserve">se si riferisce all’accesso all'istruzione scolastica incluso frequentare regolarmente la scuola, lavorare con altri studenti, ricevere istruzioni dagli insegnanti, studiare e completare i compiti e i progetti assegnati, e avanzare a livelli successivi di istruzione. </w:t>
      </w:r>
    </w:p>
    <w:p w:rsidR="002722D5" w:rsidRDefault="002722D5">
      <w:pPr>
        <w:spacing w:line="360" w:lineRule="auto"/>
        <w:jc w:val="both"/>
        <w:rPr>
          <w:rFonts w:ascii="Calibri" w:eastAsia="Calibri" w:hAnsi="Calibri" w:cs="Calibri"/>
        </w:rPr>
      </w:pPr>
    </w:p>
    <w:p w:rsidR="002722D5" w:rsidRDefault="00212087">
      <w:pPr>
        <w:spacing w:line="360" w:lineRule="auto"/>
        <w:rPr>
          <w:rFonts w:ascii="Calibri" w:eastAsia="Calibri" w:hAnsi="Calibri" w:cs="Calibri"/>
          <w:b/>
        </w:rPr>
      </w:pPr>
      <w:r>
        <w:rPr>
          <w:rFonts w:ascii="Calibri" w:eastAsia="Calibri" w:hAnsi="Calibri" w:cs="Calibri"/>
          <w:b/>
        </w:rPr>
        <w:t>Tempo scuola rispetto alla classe</w:t>
      </w:r>
    </w:p>
    <w:p w:rsidR="002722D5" w:rsidRDefault="00212087">
      <w:pPr>
        <w:spacing w:line="360" w:lineRule="auto"/>
        <w:jc w:val="both"/>
        <w:rPr>
          <w:rFonts w:ascii="Calibri" w:eastAsia="Calibri" w:hAnsi="Calibri" w:cs="Calibri"/>
        </w:rPr>
      </w:pPr>
      <w:r>
        <w:rPr>
          <w:rFonts w:ascii="Calibri" w:eastAsia="Calibri" w:hAnsi="Calibri" w:cs="Calibri"/>
        </w:rPr>
        <w:t xml:space="preserve">Indicare le ore di frequenza dell’alunno o dello studente rispetto al tempo scuola complessivo. </w:t>
      </w:r>
    </w:p>
    <w:p w:rsidR="002722D5" w:rsidRDefault="00212087">
      <w:pPr>
        <w:spacing w:line="360" w:lineRule="auto"/>
        <w:jc w:val="both"/>
        <w:rPr>
          <w:rFonts w:ascii="Calibri" w:eastAsia="Calibri" w:hAnsi="Calibri" w:cs="Calibri"/>
        </w:rPr>
      </w:pPr>
      <w:r>
        <w:rPr>
          <w:rFonts w:ascii="Calibri" w:eastAsia="Calibri" w:hAnsi="Calibri" w:cs="Calibri"/>
        </w:rPr>
        <w:t>Nella scuola secondaria di secondo grado, di norma lo studente con programmazione paritaria ha lo stesso monte ore di frequenza previsto per la classe mentre lo studente con programmazione differenziata può fruire, su richiesta dei genitori, di una riduzione giornaliera di ore di lezione con eventuale ingresso posticipato e/o uscita anticipata.</w:t>
      </w:r>
    </w:p>
    <w:p w:rsidR="002722D5" w:rsidRDefault="002722D5">
      <w:pPr>
        <w:spacing w:line="360" w:lineRule="auto"/>
        <w:rPr>
          <w:rFonts w:ascii="Calibri" w:eastAsia="Calibri" w:hAnsi="Calibri" w:cs="Calibri"/>
          <w:sz w:val="22"/>
          <w:szCs w:val="22"/>
        </w:rPr>
      </w:pPr>
    </w:p>
    <w:p w:rsidR="002722D5" w:rsidRDefault="00212087">
      <w:pPr>
        <w:spacing w:line="360" w:lineRule="auto"/>
        <w:jc w:val="both"/>
        <w:rPr>
          <w:rFonts w:ascii="Calibri" w:eastAsia="Calibri" w:hAnsi="Calibri" w:cs="Calibri"/>
          <w:b/>
        </w:rPr>
      </w:pPr>
      <w:r>
        <w:rPr>
          <w:rFonts w:ascii="Calibri" w:eastAsia="Calibri" w:hAnsi="Calibri" w:cs="Calibri"/>
          <w:b/>
        </w:rPr>
        <w:lastRenderedPageBreak/>
        <w:t>Servizio di trasporto</w:t>
      </w:r>
    </w:p>
    <w:p w:rsidR="002722D5" w:rsidRDefault="00212087">
      <w:pPr>
        <w:spacing w:line="360" w:lineRule="auto"/>
        <w:jc w:val="both"/>
        <w:rPr>
          <w:rFonts w:ascii="Calibri" w:eastAsia="Calibri" w:hAnsi="Calibri" w:cs="Calibri"/>
        </w:rPr>
      </w:pPr>
      <w:r>
        <w:rPr>
          <w:rFonts w:ascii="Calibri" w:eastAsia="Calibri" w:hAnsi="Calibri" w:cs="Calibri"/>
        </w:rPr>
        <w:t>L’alunno o lo studente, in caso di disabilità grave a livello motorio e psicofisico, può usufruire del servizio di trasporto erogato dall’Ente Comune/Provincia con l’ausilio di trasporto idoneo e la presenza di personale specializzato. Ciò costituisce un obbligo inderogabile anche perché strumentale all'adempimento del diritto allo studio in caso di disabilità.</w:t>
      </w:r>
    </w:p>
    <w:p w:rsidR="002722D5" w:rsidRDefault="002722D5">
      <w:pPr>
        <w:spacing w:line="360" w:lineRule="auto"/>
        <w:jc w:val="both"/>
        <w:rPr>
          <w:rFonts w:ascii="Calibri" w:eastAsia="Calibri" w:hAnsi="Calibri" w:cs="Calibri"/>
        </w:rPr>
      </w:pPr>
    </w:p>
    <w:p w:rsidR="002722D5" w:rsidRDefault="00212087">
      <w:pPr>
        <w:spacing w:line="360" w:lineRule="auto"/>
        <w:rPr>
          <w:rFonts w:ascii="Calibri" w:eastAsia="Calibri" w:hAnsi="Calibri" w:cs="Calibri"/>
          <w:b/>
        </w:rPr>
      </w:pPr>
      <w:r>
        <w:rPr>
          <w:rFonts w:ascii="Calibri" w:eastAsia="Calibri" w:hAnsi="Calibri" w:cs="Calibri"/>
          <w:b/>
        </w:rPr>
        <w:t xml:space="preserve">Servizio di assistenza di base </w:t>
      </w:r>
    </w:p>
    <w:p w:rsidR="002722D5" w:rsidRDefault="00212087">
      <w:pPr>
        <w:spacing w:line="360" w:lineRule="auto"/>
        <w:jc w:val="both"/>
        <w:rPr>
          <w:rFonts w:ascii="Calibri" w:eastAsia="Calibri" w:hAnsi="Calibri" w:cs="Calibri"/>
        </w:rPr>
      </w:pPr>
      <w:r>
        <w:rPr>
          <w:rFonts w:ascii="Calibri" w:eastAsia="Calibri" w:hAnsi="Calibri" w:cs="Calibri"/>
        </w:rPr>
        <w:t>L’alunno o lo studente può richiedere un intervento di assistenza di base svolto dal personale ausiliario, consistente in un supporto materiale all’interno della scuola, nell'accesso dalle aree esterne alle strutture scolastiche e nell'uscita da esse, uso dei servizi igienici e igiene personale.</w:t>
      </w:r>
    </w:p>
    <w:p w:rsidR="002722D5" w:rsidRDefault="002722D5">
      <w:pPr>
        <w:spacing w:line="360" w:lineRule="auto"/>
        <w:jc w:val="both"/>
        <w:rPr>
          <w:rFonts w:ascii="Calibri" w:eastAsia="Calibri" w:hAnsi="Calibri" w:cs="Calibri"/>
        </w:rPr>
      </w:pPr>
    </w:p>
    <w:p w:rsidR="002722D5" w:rsidRDefault="00212087">
      <w:pPr>
        <w:spacing w:line="360" w:lineRule="auto"/>
        <w:jc w:val="both"/>
        <w:rPr>
          <w:rFonts w:ascii="Calibri" w:eastAsia="Calibri" w:hAnsi="Calibri" w:cs="Calibri"/>
          <w:b/>
        </w:rPr>
      </w:pPr>
      <w:r>
        <w:rPr>
          <w:rFonts w:ascii="Calibri" w:eastAsia="Calibri" w:hAnsi="Calibri" w:cs="Calibri"/>
          <w:b/>
        </w:rPr>
        <w:t>Interventi terapeutici riabilitativi</w:t>
      </w:r>
    </w:p>
    <w:p w:rsidR="002722D5" w:rsidRDefault="00212087">
      <w:pPr>
        <w:spacing w:line="360" w:lineRule="auto"/>
        <w:jc w:val="both"/>
        <w:rPr>
          <w:rFonts w:ascii="Calibri" w:eastAsia="Calibri" w:hAnsi="Calibri" w:cs="Calibri"/>
        </w:rPr>
      </w:pPr>
      <w:r>
        <w:rPr>
          <w:rFonts w:ascii="Calibri" w:eastAsia="Calibri" w:hAnsi="Calibri" w:cs="Calibri"/>
        </w:rPr>
        <w:t>Per il primo ciclo specificare le terapie in atto e l’eventuale incidenza in orario curricolare.</w:t>
      </w:r>
    </w:p>
    <w:p w:rsidR="002722D5" w:rsidRDefault="002722D5">
      <w:pPr>
        <w:spacing w:line="360" w:lineRule="auto"/>
        <w:rPr>
          <w:rFonts w:ascii="Calibri" w:eastAsia="Calibri" w:hAnsi="Calibri" w:cs="Calibri"/>
          <w:b/>
        </w:rPr>
      </w:pPr>
    </w:p>
    <w:p w:rsidR="002722D5" w:rsidRDefault="00212087">
      <w:pPr>
        <w:spacing w:line="360" w:lineRule="auto"/>
        <w:jc w:val="both"/>
        <w:rPr>
          <w:rFonts w:ascii="Calibri" w:eastAsia="Calibri" w:hAnsi="Calibri" w:cs="Calibri"/>
          <w:b/>
        </w:rPr>
      </w:pPr>
      <w:r>
        <w:rPr>
          <w:rFonts w:ascii="Calibri" w:eastAsia="Calibri" w:hAnsi="Calibri" w:cs="Calibri"/>
          <w:b/>
        </w:rPr>
        <w:t>Eventuali periodi di ospedalizzazione</w:t>
      </w:r>
    </w:p>
    <w:p w:rsidR="002722D5" w:rsidRDefault="00212087">
      <w:pPr>
        <w:spacing w:line="360" w:lineRule="auto"/>
        <w:jc w:val="both"/>
        <w:rPr>
          <w:rFonts w:ascii="Calibri" w:eastAsia="Calibri" w:hAnsi="Calibri" w:cs="Calibri"/>
        </w:rPr>
      </w:pPr>
      <w:r>
        <w:rPr>
          <w:rFonts w:ascii="Calibri" w:eastAsia="Calibri" w:hAnsi="Calibri" w:cs="Calibri"/>
        </w:rPr>
        <w:t xml:space="preserve">Indicare solo eventuali ricoveri che possano compromettere la regolare frequenza e consentono di accedere alle condizioni di deroga previste per le assenze. </w:t>
      </w:r>
    </w:p>
    <w:p w:rsidR="002722D5" w:rsidRDefault="002722D5">
      <w:pPr>
        <w:spacing w:line="360" w:lineRule="auto"/>
        <w:jc w:val="both"/>
        <w:rPr>
          <w:rFonts w:ascii="Calibri" w:eastAsia="Calibri" w:hAnsi="Calibri" w:cs="Calibri"/>
        </w:rPr>
      </w:pPr>
    </w:p>
    <w:p w:rsidR="002722D5" w:rsidRDefault="00212087">
      <w:pPr>
        <w:spacing w:line="360" w:lineRule="auto"/>
        <w:rPr>
          <w:rFonts w:ascii="Calibri" w:eastAsia="Calibri" w:hAnsi="Calibri" w:cs="Calibri"/>
          <w:b/>
        </w:rPr>
      </w:pPr>
      <w:r>
        <w:rPr>
          <w:rFonts w:ascii="Calibri" w:eastAsia="Calibri" w:hAnsi="Calibri" w:cs="Calibri"/>
          <w:b/>
        </w:rPr>
        <w:t>Servizio di assistenza specialistica</w:t>
      </w:r>
    </w:p>
    <w:p w:rsidR="002722D5" w:rsidRDefault="00212087">
      <w:pPr>
        <w:spacing w:line="360" w:lineRule="auto"/>
        <w:jc w:val="both"/>
        <w:rPr>
          <w:rFonts w:ascii="Calibri" w:eastAsia="Calibri" w:hAnsi="Calibri" w:cs="Calibri"/>
        </w:rPr>
      </w:pPr>
      <w:r>
        <w:rPr>
          <w:rFonts w:ascii="Calibri" w:eastAsia="Calibri" w:hAnsi="Calibri" w:cs="Calibri"/>
        </w:rPr>
        <w:t xml:space="preserve">L’alunno o lo studente può usufruire del servizio di assistenza specialistica con interventi e prestazioni di carattere socio-educativo, erogati a favore degli alunni o studenti certificati ai sensi della L. 104/92 volti a garantire e promuovere il diritto allo studio e a concorrere al pieno sviluppo della persona umana attraverso attività educative complementari, ma distinte dal sostegno didattico, volte a favorire l’integrazione, il recupero delle sue potenzialità e delle sue competenze e relazioni sociali. </w:t>
      </w:r>
    </w:p>
    <w:p w:rsidR="002722D5" w:rsidRDefault="00212087">
      <w:pPr>
        <w:spacing w:line="360" w:lineRule="auto"/>
        <w:jc w:val="both"/>
        <w:rPr>
          <w:rFonts w:ascii="Calibri" w:eastAsia="Calibri" w:hAnsi="Calibri" w:cs="Calibri"/>
        </w:rPr>
      </w:pPr>
      <w:r>
        <w:rPr>
          <w:rFonts w:ascii="Calibri" w:eastAsia="Calibri" w:hAnsi="Calibri" w:cs="Calibri"/>
        </w:rPr>
        <w:t>L’intervento educativo-didattico può prevedere altre figure specialistiche esterne all’istituzione scolastica (psicologo, terapista, supervisore, tecnici, ecc.): in tal caso specificare le figure e il loro ruolo.</w:t>
      </w:r>
    </w:p>
    <w:p w:rsidR="002722D5" w:rsidRDefault="00212087">
      <w:pPr>
        <w:spacing w:line="360" w:lineRule="auto"/>
        <w:jc w:val="both"/>
        <w:rPr>
          <w:rFonts w:ascii="Calibri" w:eastAsia="Calibri" w:hAnsi="Calibri" w:cs="Calibri"/>
        </w:rPr>
      </w:pPr>
      <w:r>
        <w:rPr>
          <w:rFonts w:ascii="Calibri" w:eastAsia="Calibri" w:hAnsi="Calibri" w:cs="Calibri"/>
        </w:rPr>
        <w:t>Inserire i domini del Profilo di Funzionamento afferenti all’area dell’autonomia concordati con l’assistente socio-educativo/educatore specializzato.</w:t>
      </w:r>
    </w:p>
    <w:p w:rsidR="002722D5" w:rsidRDefault="002722D5">
      <w:pPr>
        <w:spacing w:line="360" w:lineRule="auto"/>
        <w:rPr>
          <w:rFonts w:ascii="Calibri" w:eastAsia="Calibri" w:hAnsi="Calibri" w:cs="Calibri"/>
          <w:b/>
          <w:sz w:val="22"/>
          <w:szCs w:val="22"/>
        </w:rPr>
      </w:pPr>
    </w:p>
    <w:p w:rsidR="002722D5" w:rsidRDefault="00212087">
      <w:pPr>
        <w:spacing w:line="360" w:lineRule="auto"/>
        <w:rPr>
          <w:rFonts w:ascii="Calibri" w:eastAsia="Calibri" w:hAnsi="Calibri" w:cs="Calibri"/>
          <w:b/>
        </w:rPr>
      </w:pPr>
      <w:r>
        <w:rPr>
          <w:rFonts w:ascii="Calibri" w:eastAsia="Calibri" w:hAnsi="Calibri" w:cs="Calibri"/>
          <w:b/>
        </w:rPr>
        <w:lastRenderedPageBreak/>
        <w:t>Quadro orario</w:t>
      </w:r>
    </w:p>
    <w:p w:rsidR="002722D5" w:rsidRDefault="00212087">
      <w:pPr>
        <w:spacing w:line="360" w:lineRule="auto"/>
        <w:jc w:val="both"/>
        <w:rPr>
          <w:rFonts w:ascii="Calibri" w:eastAsia="Calibri" w:hAnsi="Calibri" w:cs="Calibri"/>
        </w:rPr>
      </w:pPr>
      <w:r>
        <w:rPr>
          <w:rFonts w:ascii="Calibri" w:eastAsia="Calibri" w:hAnsi="Calibri" w:cs="Calibri"/>
        </w:rPr>
        <w:t>Indicare le discipline / le ore di sostegno con la dicitura SOST / le ore di presenza dell’educatore con la dicitura EDU</w:t>
      </w:r>
    </w:p>
    <w:p w:rsidR="002722D5" w:rsidRDefault="002722D5">
      <w:pPr>
        <w:spacing w:line="360" w:lineRule="auto"/>
        <w:jc w:val="both"/>
        <w:rPr>
          <w:rFonts w:ascii="Calibri" w:eastAsia="Calibri" w:hAnsi="Calibri" w:cs="Calibri"/>
          <w:b/>
          <w:sz w:val="20"/>
          <w:szCs w:val="20"/>
        </w:rPr>
      </w:pPr>
    </w:p>
    <w:p w:rsidR="002722D5" w:rsidRDefault="00212087">
      <w:pPr>
        <w:keepNext/>
        <w:numPr>
          <w:ilvl w:val="1"/>
          <w:numId w:val="1"/>
        </w:numPr>
        <w:pBdr>
          <w:top w:val="nil"/>
          <w:left w:val="nil"/>
          <w:bottom w:val="nil"/>
          <w:right w:val="nil"/>
          <w:between w:val="nil"/>
        </w:pBdr>
        <w:tabs>
          <w:tab w:val="left" w:pos="0"/>
        </w:tabs>
        <w:spacing w:line="360" w:lineRule="auto"/>
        <w:jc w:val="both"/>
        <w:rPr>
          <w:rFonts w:ascii="Calibri" w:eastAsia="Calibri" w:hAnsi="Calibri" w:cs="Calibri"/>
          <w:b/>
          <w:color w:val="000000"/>
        </w:rPr>
      </w:pPr>
      <w:r>
        <w:rPr>
          <w:rFonts w:ascii="Calibri" w:eastAsia="Calibri" w:hAnsi="Calibri" w:cs="Calibri"/>
          <w:b/>
          <w:color w:val="000000"/>
        </w:rPr>
        <w:t>Situazione di partenza</w:t>
      </w:r>
    </w:p>
    <w:p w:rsidR="002722D5" w:rsidRDefault="00212087">
      <w:pPr>
        <w:spacing w:line="360" w:lineRule="auto"/>
        <w:jc w:val="both"/>
        <w:rPr>
          <w:rFonts w:ascii="Calibri" w:eastAsia="Calibri" w:hAnsi="Calibri" w:cs="Calibri"/>
        </w:rPr>
      </w:pPr>
      <w:r>
        <w:rPr>
          <w:rFonts w:ascii="Calibri" w:eastAsia="Calibri" w:hAnsi="Calibri" w:cs="Calibri"/>
        </w:rPr>
        <w:t>In ottemperanza alle disposizioni di legge a tutela della riservatezza dei dati personali (D.L. n. 196 del 30/06/2003), si consiglia di non fornire dettagli clinico o eziologici ma di soffermarsi sulle implicazioni funzionali legate alla patologia dell’alunno o studente oltre ad indicare eventuali precauzioni (ad esempio: l’attenzione alla dieta, alle posture, a movimenti particolari, la necessità di assumere farmaci</w:t>
      </w:r>
    </w:p>
    <w:p w:rsidR="002722D5" w:rsidRDefault="00212087">
      <w:pPr>
        <w:spacing w:line="360" w:lineRule="auto"/>
        <w:jc w:val="both"/>
        <w:rPr>
          <w:rFonts w:ascii="Calibri" w:eastAsia="Calibri" w:hAnsi="Calibri" w:cs="Calibri"/>
        </w:rPr>
      </w:pPr>
      <w:bookmarkStart w:id="1" w:name="_heading=h.30j0zll" w:colFirst="0" w:colLast="0"/>
      <w:bookmarkEnd w:id="1"/>
      <w:r>
        <w:rPr>
          <w:rFonts w:ascii="Calibri" w:eastAsia="Calibri" w:hAnsi="Calibri" w:cs="Calibri"/>
        </w:rPr>
        <w:t>Inserire una presentazione generale dell’alunno o dello studente in base alle seguenti aree:</w:t>
      </w:r>
    </w:p>
    <w:p w:rsidR="002722D5" w:rsidRDefault="00212087">
      <w:pPr>
        <w:numPr>
          <w:ilvl w:val="0"/>
          <w:numId w:val="2"/>
        </w:numPr>
        <w:pBdr>
          <w:top w:val="nil"/>
          <w:left w:val="nil"/>
          <w:bottom w:val="nil"/>
          <w:right w:val="nil"/>
          <w:between w:val="nil"/>
        </w:pBdr>
        <w:spacing w:line="360" w:lineRule="auto"/>
        <w:jc w:val="both"/>
        <w:rPr>
          <w:color w:val="000000"/>
        </w:rPr>
      </w:pPr>
      <w:r>
        <w:rPr>
          <w:rFonts w:ascii="Calibri" w:eastAsia="Calibri" w:hAnsi="Calibri" w:cs="Calibri"/>
          <w:color w:val="000000"/>
        </w:rPr>
        <w:t>area affettivo relazionale</w:t>
      </w:r>
    </w:p>
    <w:p w:rsidR="002722D5" w:rsidRDefault="00212087">
      <w:pPr>
        <w:numPr>
          <w:ilvl w:val="0"/>
          <w:numId w:val="2"/>
        </w:numPr>
        <w:pBdr>
          <w:top w:val="nil"/>
          <w:left w:val="nil"/>
          <w:bottom w:val="nil"/>
          <w:right w:val="nil"/>
          <w:between w:val="nil"/>
        </w:pBdr>
        <w:spacing w:line="360" w:lineRule="auto"/>
        <w:jc w:val="both"/>
        <w:rPr>
          <w:color w:val="000000"/>
        </w:rPr>
      </w:pPr>
      <w:r>
        <w:rPr>
          <w:rFonts w:ascii="Calibri" w:eastAsia="Calibri" w:hAnsi="Calibri" w:cs="Calibri"/>
          <w:color w:val="000000"/>
        </w:rPr>
        <w:t>area comunicazionale-linguistica</w:t>
      </w:r>
    </w:p>
    <w:p w:rsidR="002722D5" w:rsidRDefault="00212087">
      <w:pPr>
        <w:numPr>
          <w:ilvl w:val="0"/>
          <w:numId w:val="2"/>
        </w:numPr>
        <w:pBdr>
          <w:top w:val="nil"/>
          <w:left w:val="nil"/>
          <w:bottom w:val="nil"/>
          <w:right w:val="nil"/>
          <w:between w:val="nil"/>
        </w:pBdr>
        <w:spacing w:line="360" w:lineRule="auto"/>
        <w:jc w:val="both"/>
        <w:rPr>
          <w:color w:val="000000"/>
        </w:rPr>
      </w:pPr>
      <w:r>
        <w:rPr>
          <w:rFonts w:ascii="Calibri" w:eastAsia="Calibri" w:hAnsi="Calibri" w:cs="Calibri"/>
          <w:color w:val="000000"/>
        </w:rPr>
        <w:t>area dell’apprendimento (conseguenze sui ritmi di apprendimento)</w:t>
      </w:r>
    </w:p>
    <w:p w:rsidR="002722D5" w:rsidRDefault="00212087">
      <w:pPr>
        <w:numPr>
          <w:ilvl w:val="0"/>
          <w:numId w:val="2"/>
        </w:numPr>
        <w:pBdr>
          <w:top w:val="nil"/>
          <w:left w:val="nil"/>
          <w:bottom w:val="nil"/>
          <w:right w:val="nil"/>
          <w:between w:val="nil"/>
        </w:pBdr>
        <w:spacing w:line="360" w:lineRule="auto"/>
        <w:jc w:val="both"/>
        <w:rPr>
          <w:color w:val="000000"/>
        </w:rPr>
      </w:pPr>
      <w:r>
        <w:rPr>
          <w:rFonts w:ascii="Calibri" w:eastAsia="Calibri" w:hAnsi="Calibri" w:cs="Calibri"/>
          <w:color w:val="000000"/>
        </w:rPr>
        <w:t>area dell’autonomia</w:t>
      </w:r>
    </w:p>
    <w:p w:rsidR="002722D5" w:rsidRDefault="002722D5">
      <w:pPr>
        <w:pBdr>
          <w:top w:val="nil"/>
          <w:left w:val="nil"/>
          <w:bottom w:val="nil"/>
          <w:right w:val="nil"/>
          <w:between w:val="nil"/>
        </w:pBdr>
        <w:spacing w:line="360" w:lineRule="auto"/>
        <w:ind w:left="720" w:hanging="720"/>
        <w:jc w:val="both"/>
        <w:rPr>
          <w:rFonts w:ascii="Calibri" w:eastAsia="Calibri" w:hAnsi="Calibri" w:cs="Calibri"/>
          <w:color w:val="000000"/>
        </w:rPr>
      </w:pPr>
    </w:p>
    <w:p w:rsidR="002722D5" w:rsidRDefault="00212087">
      <w:pPr>
        <w:pBdr>
          <w:top w:val="nil"/>
          <w:left w:val="nil"/>
          <w:bottom w:val="nil"/>
          <w:right w:val="nil"/>
          <w:between w:val="nil"/>
        </w:pBdr>
        <w:spacing w:line="360" w:lineRule="auto"/>
        <w:ind w:hanging="720"/>
        <w:jc w:val="both"/>
        <w:rPr>
          <w:rFonts w:ascii="Calibri" w:eastAsia="Calibri" w:hAnsi="Calibri" w:cs="Calibri"/>
          <w:b/>
          <w:color w:val="000000"/>
        </w:rPr>
      </w:pPr>
      <w:r>
        <w:rPr>
          <w:rFonts w:ascii="Calibri" w:eastAsia="Calibri" w:hAnsi="Calibri" w:cs="Calibri"/>
          <w:b/>
          <w:color w:val="000000"/>
        </w:rPr>
        <w:t xml:space="preserve">             Struttura del gruppo classe</w:t>
      </w:r>
    </w:p>
    <w:p w:rsidR="002722D5" w:rsidRDefault="00212087">
      <w:pPr>
        <w:spacing w:line="360" w:lineRule="auto"/>
        <w:jc w:val="both"/>
        <w:rPr>
          <w:rFonts w:ascii="Calibri" w:eastAsia="Calibri" w:hAnsi="Calibri" w:cs="Calibri"/>
        </w:rPr>
      </w:pPr>
      <w:r>
        <w:rPr>
          <w:rFonts w:ascii="Calibri" w:eastAsia="Calibri" w:hAnsi="Calibri" w:cs="Calibri"/>
        </w:rPr>
        <w:t xml:space="preserve">Riferire il comportamento in generale della classe (corretta, educata, sensibile alla diversità, empatica nei confronti del compagno, le relazioni tra coetanei, se conoscono la patologia di cui è affetto il compagno e se cercano di coinvolgerlo nelle varie attività, ecc.). </w:t>
      </w:r>
    </w:p>
    <w:p w:rsidR="002722D5" w:rsidRDefault="00212087">
      <w:pPr>
        <w:spacing w:line="360" w:lineRule="auto"/>
        <w:jc w:val="both"/>
        <w:rPr>
          <w:rFonts w:ascii="Calibri" w:eastAsia="Calibri" w:hAnsi="Calibri" w:cs="Calibri"/>
        </w:rPr>
      </w:pPr>
      <w:r>
        <w:rPr>
          <w:rFonts w:ascii="Calibri" w:eastAsia="Calibri" w:hAnsi="Calibri" w:cs="Calibri"/>
        </w:rPr>
        <w:t>Accoglienza: indicare se e come sono stati realizzati progetti specifici per l’arrivo del nuovo studente (progetti ponte di continuità, progetto accoglienza, ecc.).</w:t>
      </w:r>
    </w:p>
    <w:p w:rsidR="002722D5" w:rsidRDefault="002722D5">
      <w:pPr>
        <w:spacing w:line="360" w:lineRule="auto"/>
        <w:jc w:val="both"/>
        <w:rPr>
          <w:rFonts w:ascii="Calibri" w:eastAsia="Calibri" w:hAnsi="Calibri" w:cs="Calibri"/>
          <w:b/>
        </w:rPr>
      </w:pPr>
    </w:p>
    <w:p w:rsidR="002722D5" w:rsidRDefault="00212087">
      <w:pPr>
        <w:spacing w:line="360" w:lineRule="auto"/>
        <w:jc w:val="both"/>
        <w:rPr>
          <w:rFonts w:ascii="Calibri" w:eastAsia="Calibri" w:hAnsi="Calibri" w:cs="Calibri"/>
          <w:b/>
          <w:sz w:val="20"/>
          <w:szCs w:val="20"/>
        </w:rPr>
      </w:pPr>
      <w:r>
        <w:rPr>
          <w:rFonts w:ascii="Calibri" w:eastAsia="Calibri" w:hAnsi="Calibri" w:cs="Calibri"/>
          <w:b/>
        </w:rPr>
        <w:t xml:space="preserve">Tipologia di programmazione </w:t>
      </w:r>
    </w:p>
    <w:p w:rsidR="002722D5" w:rsidRDefault="00212087">
      <w:pPr>
        <w:spacing w:line="360" w:lineRule="auto"/>
        <w:jc w:val="both"/>
        <w:rPr>
          <w:rFonts w:ascii="Calibri" w:eastAsia="Calibri" w:hAnsi="Calibri" w:cs="Calibri"/>
          <w:sz w:val="22"/>
          <w:szCs w:val="22"/>
        </w:rPr>
      </w:pPr>
      <w:r>
        <w:rPr>
          <w:rFonts w:ascii="Calibri" w:eastAsia="Calibri" w:hAnsi="Calibri" w:cs="Calibri"/>
        </w:rPr>
        <w:t xml:space="preserve">La programmazione didattica dello studente deve essere definita nel PEI in cui vengono dipanati gli obiettivi didattici, riferiti ai domini ICF, previsti per i bambini, gli alunni e gli studenti con disabilità. Qualora tali obiettivi subiscano modifiche in corso d’anno per sopravvenute o mutate condizioni fisiche e/o ambientali, il </w:t>
      </w:r>
      <w:r>
        <w:rPr>
          <w:rFonts w:ascii="Calibri" w:eastAsia="Calibri" w:hAnsi="Calibri" w:cs="Calibri"/>
          <w:i/>
        </w:rPr>
        <w:t>team</w:t>
      </w:r>
      <w:r>
        <w:rPr>
          <w:rFonts w:ascii="Calibri" w:eastAsia="Calibri" w:hAnsi="Calibri" w:cs="Calibri"/>
        </w:rPr>
        <w:t xml:space="preserve"> docente e il Consiglio di classe può ridurli opportunamente</w:t>
      </w:r>
      <w:r>
        <w:rPr>
          <w:rFonts w:ascii="Calibri" w:eastAsia="Calibri" w:hAnsi="Calibri" w:cs="Calibri"/>
          <w:strike/>
        </w:rPr>
        <w:t xml:space="preserve"> </w:t>
      </w:r>
      <w:r>
        <w:rPr>
          <w:rFonts w:ascii="Calibri" w:eastAsia="Calibri" w:hAnsi="Calibri" w:cs="Calibri"/>
        </w:rPr>
        <w:t xml:space="preserve">allo scopo di evitare situazioni di non gratificazione. Tutti gli insegnanti titolari della classe sono corresponsabili della progettazione didattica contenuta nel PEI e, di conseguenza, sono compartecipi della </w:t>
      </w:r>
      <w:r>
        <w:rPr>
          <w:rFonts w:ascii="Calibri" w:eastAsia="Calibri" w:hAnsi="Calibri" w:cs="Calibri"/>
        </w:rPr>
        <w:lastRenderedPageBreak/>
        <w:t xml:space="preserve">successiva valutazione. La valutazione, quindi, </w:t>
      </w:r>
      <w:r>
        <w:rPr>
          <w:rFonts w:ascii="Calibri" w:eastAsia="Calibri" w:hAnsi="Calibri" w:cs="Calibri"/>
          <w:b/>
        </w:rPr>
        <w:t>non può mai essere delegata al solo insegnante di sostegno</w:t>
      </w:r>
      <w:r>
        <w:rPr>
          <w:rFonts w:ascii="Calibri" w:eastAsia="Calibri" w:hAnsi="Calibri" w:cs="Calibri"/>
        </w:rPr>
        <w:t>.</w:t>
      </w:r>
    </w:p>
    <w:p w:rsidR="002722D5" w:rsidRDefault="00212087">
      <w:pPr>
        <w:spacing w:line="360" w:lineRule="auto"/>
        <w:jc w:val="both"/>
        <w:rPr>
          <w:rFonts w:ascii="Calibri" w:eastAsia="Calibri" w:hAnsi="Calibri" w:cs="Calibri"/>
        </w:rPr>
      </w:pPr>
      <w:r>
        <w:rPr>
          <w:rFonts w:ascii="Calibri" w:eastAsia="Calibri" w:hAnsi="Calibri" w:cs="Calibri"/>
          <w:b/>
          <w:u w:val="single"/>
        </w:rPr>
        <w:t>Nel primo ciclo</w:t>
      </w:r>
      <w:r>
        <w:rPr>
          <w:rFonts w:ascii="Calibri" w:eastAsia="Calibri" w:hAnsi="Calibri" w:cs="Calibri"/>
        </w:rPr>
        <w:t xml:space="preserve">, qualsiasi sia il tipo di programmazione prevista dal </w:t>
      </w:r>
      <w:r>
        <w:rPr>
          <w:rFonts w:ascii="Calibri" w:eastAsia="Calibri" w:hAnsi="Calibri" w:cs="Calibri"/>
          <w:i/>
        </w:rPr>
        <w:t>team</w:t>
      </w:r>
      <w:r>
        <w:rPr>
          <w:rFonts w:ascii="Calibri" w:eastAsia="Calibri" w:hAnsi="Calibri" w:cs="Calibri"/>
        </w:rPr>
        <w:t xml:space="preserve"> dei docenti o dal Consiglio di Classe, non vi è alcuna differenza nel titolo di studio acquisito dal bambino e dell’alunno (nella secondaria di primo grado l’attestato di frequenza è previsto solo qualora non si svolgano gli esami conclusivi). È utile, tuttavia, indicare se il bambino o l’alunno svolga quanto previsto per la classe, lavori per obiettivi minimi, svolga una programmazione individualizzata ecc. per favorire il processo di consapevolezza dei punti di forza e di debolezza del bambino e dell’alunno da parte della famiglia e in vista dell’importante scelta tra paritaria (che dà diritto al titolo legale) e differenziata (che non dà diritto al titolo legale) prevista nella scuola secondaria di secondo grado.</w:t>
      </w:r>
    </w:p>
    <w:p w:rsidR="002722D5" w:rsidRDefault="00212087">
      <w:pPr>
        <w:spacing w:line="360" w:lineRule="auto"/>
        <w:jc w:val="both"/>
        <w:rPr>
          <w:rFonts w:ascii="Calibri" w:eastAsia="Calibri" w:hAnsi="Calibri" w:cs="Calibri"/>
        </w:rPr>
      </w:pPr>
      <w:r>
        <w:rPr>
          <w:rFonts w:ascii="Calibri" w:eastAsia="Calibri" w:hAnsi="Calibri" w:cs="Calibri"/>
          <w:b/>
          <w:u w:val="single"/>
        </w:rPr>
        <w:t>Nel secondo ciclo</w:t>
      </w:r>
      <w:r>
        <w:rPr>
          <w:rFonts w:ascii="Calibri" w:eastAsia="Calibri" w:hAnsi="Calibri" w:cs="Calibri"/>
        </w:rPr>
        <w:t xml:space="preserve">, il Consiglio di Classe deve deliberare all’inizio dell’anno scolastico se il PEI è globalmente riconducibile ai programmi di quell’ordinamento di studi, e quindi è valido per il conseguimento del titolo di studio (PARITARIA) ovvero se non porta al conseguimento del titolo di studio (DIFFERENZIATA). Lo studente che segue una programmazione differenziata viene ammesso alla classe successiva e sulla pagella andrà annotato che la valutazione è stata effettuata in base al PEI e non in base ai programmi ministeriali. Nessuna nota particolare va mai inserita nei tabelloni esposti al pubblico. </w:t>
      </w:r>
    </w:p>
    <w:p w:rsidR="002722D5" w:rsidRDefault="00212087">
      <w:pPr>
        <w:spacing w:line="360" w:lineRule="auto"/>
        <w:jc w:val="both"/>
        <w:rPr>
          <w:rFonts w:ascii="Calibri" w:eastAsia="Calibri" w:hAnsi="Calibri" w:cs="Calibri"/>
          <w:b/>
          <w:sz w:val="22"/>
          <w:szCs w:val="22"/>
        </w:rPr>
      </w:pPr>
      <w:r>
        <w:rPr>
          <w:rFonts w:ascii="Calibri" w:eastAsia="Calibri" w:hAnsi="Calibri" w:cs="Calibri"/>
        </w:rPr>
        <w:t xml:space="preserve">Alla fine dell’anno scolastico, in sede di scrutinio, il Consiglio valuta se gli obiettivi indicati nel PEI siano stati raggiunti e, in caso affermativo, ammette lo studente alla classe successiva. Non è lecito decidere solo alla fine dell’anno il tipo di programmazione. </w:t>
      </w:r>
    </w:p>
    <w:p w:rsidR="002722D5" w:rsidRDefault="002722D5" w:rsidP="005870AF">
      <w:pPr>
        <w:pStyle w:val="Titolo1"/>
        <w:rPr>
          <w:rFonts w:eastAsia="Calibri"/>
        </w:rPr>
      </w:pPr>
    </w:p>
    <w:p w:rsidR="005870AF" w:rsidRDefault="005870AF" w:rsidP="005870AF">
      <w:pPr>
        <w:rPr>
          <w:rFonts w:eastAsia="Calibri"/>
        </w:rPr>
      </w:pPr>
    </w:p>
    <w:p w:rsidR="005870AF" w:rsidRPr="005870AF" w:rsidRDefault="005870AF" w:rsidP="005870AF">
      <w:pPr>
        <w:rPr>
          <w:rFonts w:eastAsia="Calibri"/>
        </w:rPr>
      </w:pPr>
    </w:p>
    <w:p w:rsidR="002722D5" w:rsidRDefault="00212087">
      <w:pPr>
        <w:keepNext/>
        <w:numPr>
          <w:ilvl w:val="1"/>
          <w:numId w:val="1"/>
        </w:numPr>
        <w:pBdr>
          <w:top w:val="nil"/>
          <w:left w:val="nil"/>
          <w:bottom w:val="nil"/>
          <w:right w:val="nil"/>
          <w:between w:val="nil"/>
        </w:pBdr>
        <w:tabs>
          <w:tab w:val="left" w:pos="0"/>
        </w:tabs>
        <w:spacing w:line="360" w:lineRule="auto"/>
        <w:rPr>
          <w:rFonts w:ascii="Calibri" w:eastAsia="Calibri" w:hAnsi="Calibri" w:cs="Calibri"/>
          <w:b/>
          <w:color w:val="000000"/>
          <w:sz w:val="28"/>
          <w:szCs w:val="28"/>
        </w:rPr>
      </w:pPr>
      <w:r>
        <w:rPr>
          <w:rFonts w:ascii="Calibri" w:eastAsia="Calibri" w:hAnsi="Calibri" w:cs="Calibri"/>
          <w:b/>
          <w:color w:val="000000"/>
          <w:sz w:val="28"/>
          <w:szCs w:val="28"/>
        </w:rPr>
        <w:t>PIANO DI LAVORO</w:t>
      </w:r>
    </w:p>
    <w:p w:rsidR="002722D5" w:rsidRDefault="00212087">
      <w:pPr>
        <w:spacing w:line="360" w:lineRule="auto"/>
        <w:rPr>
          <w:rFonts w:ascii="Calibri" w:eastAsia="Calibri" w:hAnsi="Calibri" w:cs="Calibri"/>
          <w:b/>
        </w:rPr>
      </w:pPr>
      <w:r>
        <w:rPr>
          <w:rFonts w:ascii="Calibri" w:eastAsia="Calibri" w:hAnsi="Calibri" w:cs="Calibri"/>
          <w:b/>
        </w:rPr>
        <w:t>Prima sezione</w:t>
      </w:r>
    </w:p>
    <w:p w:rsidR="002722D5" w:rsidRDefault="00212087">
      <w:pPr>
        <w:spacing w:line="360" w:lineRule="auto"/>
        <w:jc w:val="both"/>
        <w:rPr>
          <w:rFonts w:ascii="Calibri" w:eastAsia="Calibri" w:hAnsi="Calibri" w:cs="Calibri"/>
        </w:rPr>
      </w:pPr>
      <w:r>
        <w:rPr>
          <w:rFonts w:ascii="Calibri" w:eastAsia="Calibri" w:hAnsi="Calibri" w:cs="Calibri"/>
        </w:rPr>
        <w:t xml:space="preserve">Nella prima sezione vanno individuati i domini e gli obiettivi di lavoro rispetto a precise priorità. In questo passaggio occorre porre l’attenzione non solo ai punti di debolezza/deficit dello studente, ma anche alle sue abilità/punti di forza, al fine di definire gli ambiti in cui è necessario formulare un progetto d’intervento teso al pieno sviluppo della persona. Tali ambiti, in ottica ICF-CY sono descritti in termini di </w:t>
      </w:r>
      <w:r>
        <w:rPr>
          <w:rFonts w:ascii="Calibri" w:eastAsia="Calibri" w:hAnsi="Calibri" w:cs="Calibri"/>
          <w:b/>
        </w:rPr>
        <w:t>CAPACITÀ</w:t>
      </w:r>
      <w:r>
        <w:rPr>
          <w:rFonts w:ascii="Calibri" w:eastAsia="Calibri" w:hAnsi="Calibri" w:cs="Calibri"/>
        </w:rPr>
        <w:t xml:space="preserve"> (abilità possedute adeguatamente) e </w:t>
      </w:r>
      <w:r>
        <w:rPr>
          <w:rFonts w:ascii="Calibri" w:eastAsia="Calibri" w:hAnsi="Calibri" w:cs="Calibri"/>
          <w:b/>
        </w:rPr>
        <w:t>PERFORMANCE</w:t>
      </w:r>
      <w:r>
        <w:rPr>
          <w:rFonts w:ascii="Calibri" w:eastAsia="Calibri" w:hAnsi="Calibri" w:cs="Calibri"/>
        </w:rPr>
        <w:t xml:space="preserve"> (specificando il ruolo giocato dalla mediazione positiva o negativa dei fattori contestuali ambientali). </w:t>
      </w:r>
    </w:p>
    <w:p w:rsidR="002722D5" w:rsidRDefault="00212087">
      <w:pPr>
        <w:spacing w:line="360" w:lineRule="auto"/>
        <w:jc w:val="both"/>
        <w:rPr>
          <w:rFonts w:ascii="Calibri" w:eastAsia="Calibri" w:hAnsi="Calibri" w:cs="Calibri"/>
          <w:color w:val="000000"/>
        </w:rPr>
      </w:pPr>
      <w:r>
        <w:rPr>
          <w:rFonts w:ascii="Calibri" w:eastAsia="Calibri" w:hAnsi="Calibri" w:cs="Calibri"/>
          <w:color w:val="000000"/>
        </w:rPr>
        <w:t xml:space="preserve">Gli obiettivi vengono distinti in: </w:t>
      </w:r>
    </w:p>
    <w:p w:rsidR="002722D5" w:rsidRDefault="002722D5">
      <w:pPr>
        <w:jc w:val="both"/>
        <w:rPr>
          <w:rFonts w:ascii="Calibri" w:eastAsia="Calibri" w:hAnsi="Calibri" w:cs="Calibri"/>
          <w:color w:val="000000"/>
        </w:rPr>
      </w:pPr>
    </w:p>
    <w:p w:rsidR="002722D5" w:rsidRDefault="00212087">
      <w:pPr>
        <w:numPr>
          <w:ilvl w:val="0"/>
          <w:numId w:val="5"/>
        </w:numPr>
        <w:pBdr>
          <w:top w:val="nil"/>
          <w:left w:val="nil"/>
          <w:bottom w:val="nil"/>
          <w:right w:val="nil"/>
          <w:between w:val="nil"/>
        </w:pBdr>
        <w:spacing w:line="360" w:lineRule="auto"/>
        <w:ind w:left="714" w:hanging="357"/>
        <w:jc w:val="both"/>
        <w:rPr>
          <w:color w:val="000000"/>
        </w:rPr>
      </w:pPr>
      <w:r>
        <w:rPr>
          <w:rFonts w:ascii="Calibri" w:eastAsia="Calibri" w:hAnsi="Calibri" w:cs="Calibri"/>
        </w:rPr>
        <w:t xml:space="preserve">OBIETTIVI </w:t>
      </w:r>
      <w:r>
        <w:rPr>
          <w:rFonts w:ascii="Calibri" w:eastAsia="Calibri" w:hAnsi="Calibri" w:cs="Calibri"/>
          <w:color w:val="FF0000"/>
        </w:rPr>
        <w:t xml:space="preserve">A BREVE TERMINE </w:t>
      </w:r>
      <w:r>
        <w:rPr>
          <w:rFonts w:ascii="Calibri" w:eastAsia="Calibri" w:hAnsi="Calibri" w:cs="Calibri"/>
        </w:rPr>
        <w:t xml:space="preserve">E SEQUENZE DI SOTTO-OBIETTIVI, </w:t>
      </w:r>
      <w:r>
        <w:rPr>
          <w:rFonts w:ascii="Calibri" w:eastAsia="Calibri" w:hAnsi="Calibri" w:cs="Calibri"/>
          <w:color w:val="000000"/>
        </w:rPr>
        <w:t xml:space="preserve">quelli scelti tra gli obiettivi a medio termine da raggiungere in un arco temporale di alcuni mesi o di un anno scolastico. In questa fase della programmazione c’è bisogno di semplificarli, ridurne la complessità e scomporli in sotto-obiettivi che facilitano l’apprendimento. I sotto-obiettivi, se indicati, devono essere ben verificabili e declinati in </w:t>
      </w:r>
      <w:proofErr w:type="spellStart"/>
      <w:r>
        <w:rPr>
          <w:rFonts w:ascii="Calibri" w:eastAsia="Calibri" w:hAnsi="Calibri" w:cs="Calibri"/>
          <w:color w:val="000000"/>
        </w:rPr>
        <w:t>step</w:t>
      </w:r>
      <w:proofErr w:type="spellEnd"/>
      <w:r>
        <w:rPr>
          <w:rFonts w:ascii="Calibri" w:eastAsia="Calibri" w:hAnsi="Calibri" w:cs="Calibri"/>
          <w:color w:val="000000"/>
        </w:rPr>
        <w:t xml:space="preserve"> graduali. </w:t>
      </w:r>
    </w:p>
    <w:p w:rsidR="002722D5" w:rsidRDefault="002722D5">
      <w:pPr>
        <w:pBdr>
          <w:top w:val="nil"/>
          <w:left w:val="nil"/>
          <w:bottom w:val="nil"/>
          <w:right w:val="nil"/>
          <w:between w:val="nil"/>
        </w:pBdr>
        <w:spacing w:line="360" w:lineRule="auto"/>
        <w:ind w:left="720"/>
        <w:jc w:val="both"/>
        <w:rPr>
          <w:rFonts w:ascii="Calibri" w:eastAsia="Calibri" w:hAnsi="Calibri" w:cs="Calibri"/>
        </w:rPr>
      </w:pPr>
    </w:p>
    <w:p w:rsidR="002722D5" w:rsidRDefault="00212087">
      <w:pPr>
        <w:numPr>
          <w:ilvl w:val="0"/>
          <w:numId w:val="3"/>
        </w:numPr>
        <w:pBdr>
          <w:top w:val="nil"/>
          <w:left w:val="nil"/>
          <w:bottom w:val="nil"/>
          <w:right w:val="nil"/>
          <w:between w:val="nil"/>
        </w:pBdr>
        <w:spacing w:line="360" w:lineRule="auto"/>
        <w:ind w:left="714" w:hanging="357"/>
        <w:jc w:val="both"/>
        <w:rPr>
          <w:color w:val="000000"/>
        </w:rPr>
      </w:pPr>
      <w:r>
        <w:rPr>
          <w:rFonts w:ascii="Calibri" w:eastAsia="Calibri" w:hAnsi="Calibri" w:cs="Calibri"/>
        </w:rPr>
        <w:t xml:space="preserve">OBIETTIVI </w:t>
      </w:r>
      <w:r>
        <w:rPr>
          <w:rFonts w:ascii="Calibri" w:eastAsia="Calibri" w:hAnsi="Calibri" w:cs="Calibri"/>
          <w:color w:val="FF0000"/>
        </w:rPr>
        <w:t>A LUNGO TERMINE</w:t>
      </w:r>
      <w:r>
        <w:rPr>
          <w:rFonts w:ascii="Calibri" w:eastAsia="Calibri" w:hAnsi="Calibri" w:cs="Calibri"/>
          <w:color w:val="000000"/>
        </w:rPr>
        <w:t>,</w:t>
      </w:r>
      <w:r>
        <w:rPr>
          <w:rFonts w:ascii="Calibri" w:eastAsia="Calibri" w:hAnsi="Calibri" w:cs="Calibri"/>
        </w:rPr>
        <w:t xml:space="preserve"> </w:t>
      </w:r>
      <w:r>
        <w:rPr>
          <w:rFonts w:ascii="Calibri" w:eastAsia="Calibri" w:hAnsi="Calibri" w:cs="Calibri"/>
          <w:color w:val="000000"/>
        </w:rPr>
        <w:t>quelli da raggiungere in una prospettiva temporale pluriennale. All’interno di una gamma di possibili obiettivi, si dovrà operare un’attenta valutazione e una scelta per concentrare le energie su quelli ritenuti prioritari.</w:t>
      </w:r>
    </w:p>
    <w:p w:rsidR="002722D5" w:rsidRDefault="002722D5">
      <w:pPr>
        <w:pBdr>
          <w:top w:val="nil"/>
          <w:left w:val="nil"/>
          <w:bottom w:val="nil"/>
          <w:right w:val="nil"/>
          <w:between w:val="nil"/>
        </w:pBdr>
        <w:ind w:left="720"/>
        <w:jc w:val="both"/>
        <w:rPr>
          <w:rFonts w:ascii="Calibri" w:eastAsia="Calibri" w:hAnsi="Calibri" w:cs="Calibri"/>
          <w:b/>
          <w:sz w:val="20"/>
          <w:szCs w:val="20"/>
        </w:rPr>
      </w:pPr>
    </w:p>
    <w:p w:rsidR="002722D5" w:rsidRDefault="002722D5">
      <w:pPr>
        <w:pBdr>
          <w:top w:val="nil"/>
          <w:left w:val="nil"/>
          <w:bottom w:val="nil"/>
          <w:right w:val="nil"/>
          <w:between w:val="nil"/>
        </w:pBdr>
        <w:ind w:left="720"/>
        <w:jc w:val="both"/>
        <w:rPr>
          <w:rFonts w:ascii="Calibri" w:eastAsia="Calibri" w:hAnsi="Calibri" w:cs="Calibri"/>
          <w:b/>
          <w:sz w:val="20"/>
          <w:szCs w:val="20"/>
        </w:rPr>
      </w:pPr>
    </w:p>
    <w:p w:rsidR="002722D5" w:rsidRDefault="002722D5">
      <w:pPr>
        <w:pBdr>
          <w:top w:val="nil"/>
          <w:left w:val="nil"/>
          <w:bottom w:val="nil"/>
          <w:right w:val="nil"/>
          <w:between w:val="nil"/>
        </w:pBdr>
        <w:jc w:val="both"/>
        <w:rPr>
          <w:rFonts w:ascii="Calibri" w:eastAsia="Calibri" w:hAnsi="Calibri" w:cs="Calibri"/>
        </w:rPr>
      </w:pPr>
    </w:p>
    <w:p w:rsidR="002722D5" w:rsidRDefault="00212087">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ES: d550 Mangiare</w:t>
      </w:r>
    </w:p>
    <w:p w:rsidR="002722D5" w:rsidRDefault="00212087">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Obiettivo 1 a breve termine: “</w:t>
      </w:r>
      <w:r>
        <w:rPr>
          <w:rFonts w:ascii="Calibri" w:eastAsia="Calibri" w:hAnsi="Calibri" w:cs="Calibri"/>
          <w:i/>
          <w:color w:val="000000"/>
        </w:rPr>
        <w:t>saper mangiare da solo</w:t>
      </w:r>
      <w:r>
        <w:rPr>
          <w:rFonts w:ascii="Calibri" w:eastAsia="Calibri" w:hAnsi="Calibri" w:cs="Calibri"/>
          <w:color w:val="000000"/>
        </w:rPr>
        <w:t xml:space="preserve">” </w:t>
      </w:r>
    </w:p>
    <w:p w:rsidR="002722D5" w:rsidRDefault="00212087">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Sotto-obiettivi</w:t>
      </w:r>
    </w:p>
    <w:p w:rsidR="002722D5" w:rsidRDefault="00212087">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1.1 </w:t>
      </w:r>
      <w:r>
        <w:rPr>
          <w:rFonts w:ascii="Calibri" w:eastAsia="Calibri" w:hAnsi="Calibri" w:cs="Calibri"/>
          <w:i/>
          <w:color w:val="000000"/>
        </w:rPr>
        <w:t>saper stare al tavolo</w:t>
      </w:r>
      <w:r>
        <w:rPr>
          <w:rFonts w:ascii="Calibri" w:eastAsia="Calibri" w:hAnsi="Calibri" w:cs="Calibri"/>
          <w:color w:val="000000"/>
        </w:rPr>
        <w:t xml:space="preserve"> </w:t>
      </w:r>
    </w:p>
    <w:p w:rsidR="002722D5" w:rsidRDefault="00212087">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1.2 </w:t>
      </w:r>
      <w:r>
        <w:rPr>
          <w:rFonts w:ascii="Calibri" w:eastAsia="Calibri" w:hAnsi="Calibri" w:cs="Calibri"/>
          <w:i/>
          <w:color w:val="000000"/>
        </w:rPr>
        <w:t>saper impugnare le posate</w:t>
      </w:r>
      <w:r>
        <w:rPr>
          <w:rFonts w:ascii="Calibri" w:eastAsia="Calibri" w:hAnsi="Calibri" w:cs="Calibri"/>
          <w:color w:val="000000"/>
        </w:rPr>
        <w:t xml:space="preserve"> </w:t>
      </w:r>
    </w:p>
    <w:p w:rsidR="002722D5" w:rsidRDefault="00212087">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1.3 </w:t>
      </w:r>
      <w:r>
        <w:rPr>
          <w:rFonts w:ascii="Calibri" w:eastAsia="Calibri" w:hAnsi="Calibri" w:cs="Calibri"/>
          <w:i/>
          <w:color w:val="000000"/>
        </w:rPr>
        <w:t>saper usare in modo corretta la posata</w:t>
      </w:r>
      <w:r>
        <w:rPr>
          <w:rFonts w:ascii="Calibri" w:eastAsia="Calibri" w:hAnsi="Calibri" w:cs="Calibri"/>
          <w:color w:val="000000"/>
        </w:rPr>
        <w:t xml:space="preserve"> </w:t>
      </w:r>
    </w:p>
    <w:p w:rsidR="002722D5" w:rsidRDefault="00212087">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1.4 </w:t>
      </w:r>
      <w:r>
        <w:rPr>
          <w:rFonts w:ascii="Calibri" w:eastAsia="Calibri" w:hAnsi="Calibri" w:cs="Calibri"/>
          <w:i/>
          <w:color w:val="000000"/>
        </w:rPr>
        <w:t>saper portare il cibo alla bocca</w:t>
      </w:r>
      <w:r>
        <w:rPr>
          <w:rFonts w:ascii="Calibri" w:eastAsia="Calibri" w:hAnsi="Calibri" w:cs="Calibri"/>
          <w:color w:val="000000"/>
        </w:rPr>
        <w:t xml:space="preserve"> …</w:t>
      </w:r>
    </w:p>
    <w:p w:rsidR="002722D5" w:rsidRDefault="002722D5">
      <w:pPr>
        <w:pBdr>
          <w:top w:val="nil"/>
          <w:left w:val="nil"/>
          <w:bottom w:val="nil"/>
          <w:right w:val="nil"/>
          <w:between w:val="nil"/>
        </w:pBdr>
        <w:ind w:left="720" w:hanging="720"/>
        <w:jc w:val="both"/>
        <w:rPr>
          <w:rFonts w:ascii="Calibri" w:eastAsia="Calibri" w:hAnsi="Calibri" w:cs="Calibri"/>
          <w:b/>
          <w:sz w:val="20"/>
          <w:szCs w:val="20"/>
        </w:rPr>
      </w:pPr>
    </w:p>
    <w:p w:rsidR="002722D5" w:rsidRDefault="002722D5">
      <w:pPr>
        <w:pBdr>
          <w:top w:val="nil"/>
          <w:left w:val="nil"/>
          <w:bottom w:val="nil"/>
          <w:right w:val="nil"/>
          <w:between w:val="nil"/>
        </w:pBdr>
        <w:ind w:left="720" w:hanging="720"/>
        <w:jc w:val="both"/>
        <w:rPr>
          <w:rFonts w:ascii="Calibri" w:eastAsia="Calibri" w:hAnsi="Calibri" w:cs="Calibri"/>
          <w:b/>
          <w:sz w:val="20"/>
          <w:szCs w:val="20"/>
        </w:rPr>
      </w:pPr>
    </w:p>
    <w:p w:rsidR="002722D5" w:rsidRDefault="00212087">
      <w:pPr>
        <w:jc w:val="both"/>
        <w:rPr>
          <w:rFonts w:ascii="Calibri" w:eastAsia="Calibri" w:hAnsi="Calibri" w:cs="Calibri"/>
        </w:rPr>
      </w:pPr>
      <w:r>
        <w:rPr>
          <w:rFonts w:ascii="Calibri" w:eastAsia="Calibri" w:hAnsi="Calibri" w:cs="Calibri"/>
        </w:rPr>
        <w:t xml:space="preserve">Successivamente, si andranno ad elaborare soluzioni operative per favorire il raggiungimento degli obiettivi definiti.  </w:t>
      </w:r>
    </w:p>
    <w:p w:rsidR="002722D5" w:rsidRDefault="002722D5">
      <w:pPr>
        <w:rPr>
          <w:rFonts w:ascii="Calibri" w:eastAsia="Calibri" w:hAnsi="Calibri" w:cs="Calibri"/>
        </w:rPr>
      </w:pPr>
    </w:p>
    <w:p w:rsidR="002722D5" w:rsidRDefault="002722D5">
      <w:pPr>
        <w:rPr>
          <w:rFonts w:ascii="Calibri" w:eastAsia="Calibri" w:hAnsi="Calibri" w:cs="Calibri"/>
        </w:rPr>
      </w:pPr>
    </w:p>
    <w:p w:rsidR="002722D5" w:rsidRDefault="00212087">
      <w:pPr>
        <w:rPr>
          <w:rFonts w:ascii="Calibri" w:eastAsia="Calibri" w:hAnsi="Calibri" w:cs="Calibri"/>
        </w:rPr>
      </w:pPr>
      <w:r>
        <w:rPr>
          <w:rFonts w:ascii="Calibri" w:eastAsia="Calibri" w:hAnsi="Calibri" w:cs="Calibri"/>
        </w:rPr>
        <w:t>Il dominio va qualificato in termini di capacità e performance. Per una definizione di dominio si propone quanto segue:</w:t>
      </w:r>
    </w:p>
    <w:p w:rsidR="005870AF" w:rsidRDefault="005870AF">
      <w:pPr>
        <w:rPr>
          <w:rFonts w:ascii="Calibri" w:eastAsia="Calibri" w:hAnsi="Calibri" w:cs="Calibri"/>
        </w:rPr>
      </w:pPr>
    </w:p>
    <w:p w:rsidR="002722D5" w:rsidRDefault="00212087">
      <w:pPr>
        <w:rPr>
          <w:rFonts w:ascii="Calibri" w:eastAsia="Calibri" w:hAnsi="Calibri" w:cs="Calibri"/>
          <w:sz w:val="22"/>
          <w:szCs w:val="22"/>
        </w:rPr>
      </w:pPr>
      <w:r>
        <w:rPr>
          <w:noProof/>
        </w:rPr>
        <mc:AlternateContent>
          <mc:Choice Requires="wps">
            <w:drawing>
              <wp:anchor distT="0" distB="0" distL="114300" distR="114300" simplePos="0" relativeHeight="251658240" behindDoc="0" locked="0" layoutInCell="1" hidden="0" allowOverlap="1">
                <wp:simplePos x="0" y="0"/>
                <wp:positionH relativeFrom="column">
                  <wp:posOffset>-47967</wp:posOffset>
                </wp:positionH>
                <wp:positionV relativeFrom="paragraph">
                  <wp:posOffset>126512</wp:posOffset>
                </wp:positionV>
                <wp:extent cx="6153492" cy="1344246"/>
                <wp:effectExtent l="0" t="0" r="19050" b="15240"/>
                <wp:wrapNone/>
                <wp:docPr id="59" name="Rettangolo 59"/>
                <wp:cNvGraphicFramePr/>
                <a:graphic xmlns:a="http://schemas.openxmlformats.org/drawingml/2006/main">
                  <a:graphicData uri="http://schemas.microsoft.com/office/word/2010/wordprocessingShape">
                    <wps:wsp>
                      <wps:cNvSpPr/>
                      <wps:spPr>
                        <a:xfrm>
                          <a:off x="0" y="0"/>
                          <a:ext cx="6153492" cy="134424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2722D5" w:rsidRDefault="00212087">
                            <w:pPr>
                              <w:jc w:val="both"/>
                              <w:textDirection w:val="btLr"/>
                            </w:pPr>
                            <w:r>
                              <w:rPr>
                                <w:rFonts w:ascii="Calibri" w:eastAsia="Calibri" w:hAnsi="Calibri" w:cs="Calibri"/>
                                <w:color w:val="000000"/>
                                <w:sz w:val="20"/>
                              </w:rPr>
                              <w:t xml:space="preserve">Il concetto di salute è ampio e per questo viene suddiviso per praticità in una serie di ambiti denominati </w:t>
                            </w:r>
                            <w:r>
                              <w:rPr>
                                <w:rFonts w:ascii="Calibri" w:eastAsia="Calibri" w:hAnsi="Calibri" w:cs="Calibri"/>
                                <w:color w:val="FF0000"/>
                                <w:sz w:val="20"/>
                              </w:rPr>
                              <w:t>DOMINI</w:t>
                            </w:r>
                            <w:r>
                              <w:rPr>
                                <w:rFonts w:ascii="Calibri" w:eastAsia="Calibri" w:hAnsi="Calibri" w:cs="Calibri"/>
                                <w:color w:val="000000"/>
                                <w:sz w:val="20"/>
                              </w:rPr>
                              <w:t>. Nello specifico della classificazione ICF il dominio è un insieme pratico e significativo di aree che fanno parte delle varie componenti, cioè un insieme di funzioni fisiologiche, di strutture anatomiche, di azioni, di compiti o di aree di vita collegate. I domini possono essere domini della salute e domini ad essi correlati. I domini della salute sono ad esempio la vista, l’udito, il camminare, l’apprendere, il ricordare, ecc. Esempi invece di domini correlati alla salute includono il trasporto, l’istruzione e le interazioni scolastiche.</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id="Rettangolo 59" o:spid="_x0000_s1028" style="position:absolute;margin-left:-3.8pt;margin-top:9.95pt;width:484.55pt;height:105.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">
                <v:stroke startarrowwidth="narrow" startarrowlength="short" endarrowwidth="narrow" endarrowlength="short"/>
                <v:textbox inset="2.53958mm,1.2694mm,2.53958mm,1.2694mm">
                  <w:txbxContent>
                    <w:p w:rsidR="002722D5" w:rsidRDefault="00212087">
                      <w:pPr>
                        <w:jc w:val="both"/>
                        <w:textDirection w:val="btLr"/>
                      </w:pPr>
                      <w:r>
                        <w:rPr>
                          <w:rFonts w:ascii="Calibri" w:eastAsia="Calibri" w:hAnsi="Calibri" w:cs="Calibri"/>
                          <w:color w:val="000000"/>
                          <w:sz w:val="20"/>
                        </w:rPr>
                        <w:t xml:space="preserve">Il concetto di salute è ampio e per questo viene suddiviso per praticità in una serie di ambiti denominati </w:t>
                      </w:r>
                      <w:r>
                        <w:rPr>
                          <w:rFonts w:ascii="Calibri" w:eastAsia="Calibri" w:hAnsi="Calibri" w:cs="Calibri"/>
                          <w:color w:val="FF0000"/>
                          <w:sz w:val="20"/>
                        </w:rPr>
                        <w:t>DOMINI</w:t>
                      </w:r>
                      <w:r>
                        <w:rPr>
                          <w:rFonts w:ascii="Calibri" w:eastAsia="Calibri" w:hAnsi="Calibri" w:cs="Calibri"/>
                          <w:color w:val="000000"/>
                          <w:sz w:val="20"/>
                        </w:rPr>
                        <w:t>. Nello specifico della classificazione ICF il dominio è un insieme pratico e significativo di aree che fanno parte delle varie componenti, cioè un insieme di funzioni fisiologiche, di strutture anatomiche, di azioni, di compiti o di aree di vita collegate. I domini possono essere domini della salute e domini ad essi correlati. I domini della salute sono ad esempio la vista, l’udito, il camminare, l’apprendere, il ricordare, ecc. Esempi invece di domini correlati alla salute includono il trasporto, l’istruzione e le interazioni scolastiche.</w:t>
                      </w:r>
                    </w:p>
                  </w:txbxContent>
                </v:textbox>
              </v:rect>
            </w:pict>
          </mc:Fallback>
        </mc:AlternateContent>
      </w:r>
    </w:p>
    <w:p w:rsidR="002722D5" w:rsidRDefault="002722D5">
      <w:pPr>
        <w:tabs>
          <w:tab w:val="left" w:pos="5472"/>
        </w:tabs>
        <w:rPr>
          <w:rFonts w:ascii="Calibri" w:eastAsia="Calibri" w:hAnsi="Calibri" w:cs="Calibri"/>
          <w:b/>
          <w:color w:val="FF0000"/>
          <w:sz w:val="22"/>
          <w:szCs w:val="22"/>
        </w:rPr>
      </w:pPr>
    </w:p>
    <w:p w:rsidR="002722D5" w:rsidRDefault="002722D5">
      <w:pPr>
        <w:tabs>
          <w:tab w:val="left" w:pos="5472"/>
        </w:tabs>
        <w:rPr>
          <w:rFonts w:ascii="Calibri" w:eastAsia="Calibri" w:hAnsi="Calibri" w:cs="Calibri"/>
          <w:b/>
          <w:color w:val="FF0000"/>
          <w:sz w:val="22"/>
          <w:szCs w:val="22"/>
        </w:rPr>
      </w:pPr>
    </w:p>
    <w:p w:rsidR="002722D5" w:rsidRDefault="00212087">
      <w:pPr>
        <w:tabs>
          <w:tab w:val="left" w:pos="5472"/>
        </w:tabs>
        <w:rPr>
          <w:rFonts w:ascii="Calibri" w:eastAsia="Calibri" w:hAnsi="Calibri" w:cs="Calibri"/>
          <w:b/>
          <w:color w:val="FF0000"/>
          <w:sz w:val="22"/>
          <w:szCs w:val="22"/>
        </w:rPr>
      </w:pPr>
      <w:r>
        <w:rPr>
          <w:rFonts w:ascii="Calibri" w:eastAsia="Calibri" w:hAnsi="Calibri" w:cs="Calibri"/>
          <w:b/>
          <w:color w:val="FF0000"/>
          <w:sz w:val="22"/>
          <w:szCs w:val="22"/>
        </w:rPr>
        <w:t>ESEMPIO</w:t>
      </w:r>
    </w:p>
    <w:p w:rsidR="002722D5" w:rsidRDefault="002722D5">
      <w:pPr>
        <w:tabs>
          <w:tab w:val="left" w:pos="5472"/>
        </w:tabs>
        <w:rPr>
          <w:rFonts w:ascii="Calibri" w:eastAsia="Calibri" w:hAnsi="Calibri" w:cs="Calibri"/>
          <w:b/>
          <w:color w:val="FF0000"/>
          <w:sz w:val="22"/>
          <w:szCs w:val="22"/>
        </w:rPr>
      </w:pPr>
    </w:p>
    <w:p w:rsidR="002722D5" w:rsidRDefault="002722D5">
      <w:pPr>
        <w:tabs>
          <w:tab w:val="left" w:pos="5472"/>
        </w:tabs>
        <w:rPr>
          <w:rFonts w:ascii="Calibri" w:eastAsia="Calibri" w:hAnsi="Calibri" w:cs="Calibri"/>
          <w:b/>
          <w:color w:val="FF0000"/>
          <w:sz w:val="22"/>
          <w:szCs w:val="22"/>
        </w:rPr>
      </w:pPr>
    </w:p>
    <w:p w:rsidR="005870AF" w:rsidRDefault="005870AF">
      <w:pPr>
        <w:tabs>
          <w:tab w:val="left" w:pos="5472"/>
        </w:tabs>
        <w:rPr>
          <w:rFonts w:ascii="Calibri" w:eastAsia="Calibri" w:hAnsi="Calibri" w:cs="Calibri"/>
          <w:b/>
          <w:color w:val="FF0000"/>
          <w:sz w:val="22"/>
          <w:szCs w:val="22"/>
        </w:rPr>
      </w:pPr>
    </w:p>
    <w:p w:rsidR="005870AF" w:rsidRDefault="005870AF">
      <w:pPr>
        <w:tabs>
          <w:tab w:val="left" w:pos="5472"/>
        </w:tabs>
        <w:rPr>
          <w:rFonts w:ascii="Calibri" w:eastAsia="Calibri" w:hAnsi="Calibri" w:cs="Calibri"/>
          <w:b/>
          <w:color w:val="FF0000"/>
          <w:sz w:val="22"/>
          <w:szCs w:val="22"/>
        </w:rPr>
      </w:pPr>
    </w:p>
    <w:p w:rsidR="005870AF" w:rsidRDefault="005870AF">
      <w:pPr>
        <w:tabs>
          <w:tab w:val="left" w:pos="5472"/>
        </w:tabs>
        <w:rPr>
          <w:rFonts w:ascii="Calibri" w:eastAsia="Calibri" w:hAnsi="Calibri" w:cs="Calibri"/>
          <w:b/>
          <w:color w:val="FF0000"/>
          <w:sz w:val="22"/>
          <w:szCs w:val="22"/>
        </w:rPr>
      </w:pPr>
    </w:p>
    <w:p w:rsidR="005870AF" w:rsidRDefault="005870AF">
      <w:pPr>
        <w:tabs>
          <w:tab w:val="left" w:pos="5472"/>
        </w:tabs>
        <w:rPr>
          <w:rFonts w:ascii="Calibri" w:eastAsia="Calibri" w:hAnsi="Calibri" w:cs="Calibri"/>
          <w:b/>
          <w:color w:val="FF0000"/>
          <w:sz w:val="22"/>
          <w:szCs w:val="22"/>
        </w:rPr>
      </w:pPr>
    </w:p>
    <w:p w:rsidR="00412920" w:rsidRDefault="00412920">
      <w:pPr>
        <w:tabs>
          <w:tab w:val="left" w:pos="5472"/>
        </w:tabs>
        <w:rPr>
          <w:rFonts w:ascii="Calibri" w:eastAsia="Calibri" w:hAnsi="Calibri" w:cs="Calibri"/>
          <w:b/>
          <w:color w:val="FF0000"/>
          <w:sz w:val="22"/>
          <w:szCs w:val="22"/>
        </w:rPr>
      </w:pPr>
    </w:p>
    <w:p w:rsidR="00412920" w:rsidRDefault="00412920">
      <w:pPr>
        <w:tabs>
          <w:tab w:val="left" w:pos="5472"/>
        </w:tabs>
        <w:rPr>
          <w:rFonts w:ascii="Calibri" w:eastAsia="Calibri" w:hAnsi="Calibri" w:cs="Calibri"/>
          <w:b/>
          <w:color w:val="FF0000"/>
          <w:sz w:val="22"/>
          <w:szCs w:val="22"/>
        </w:rPr>
      </w:pPr>
    </w:p>
    <w:p w:rsidR="00412920" w:rsidRDefault="00412920">
      <w:pPr>
        <w:tabs>
          <w:tab w:val="left" w:pos="5472"/>
        </w:tabs>
        <w:rPr>
          <w:rFonts w:ascii="Calibri" w:eastAsia="Calibri" w:hAnsi="Calibri" w:cs="Calibri"/>
          <w:b/>
          <w:color w:val="FF0000"/>
          <w:sz w:val="22"/>
          <w:szCs w:val="22"/>
        </w:rPr>
      </w:pPr>
    </w:p>
    <w:p w:rsidR="00412920" w:rsidRDefault="00412920">
      <w:pPr>
        <w:tabs>
          <w:tab w:val="left" w:pos="5472"/>
        </w:tabs>
        <w:rPr>
          <w:rFonts w:ascii="Calibri" w:eastAsia="Calibri" w:hAnsi="Calibri" w:cs="Calibri"/>
          <w:b/>
          <w:color w:val="FF0000"/>
          <w:sz w:val="22"/>
          <w:szCs w:val="22"/>
        </w:rPr>
      </w:pPr>
    </w:p>
    <w:p w:rsidR="00412920" w:rsidRDefault="00412920">
      <w:pPr>
        <w:tabs>
          <w:tab w:val="left" w:pos="5472"/>
        </w:tabs>
        <w:rPr>
          <w:rFonts w:ascii="Calibri" w:eastAsia="Calibri" w:hAnsi="Calibri" w:cs="Calibri"/>
          <w:b/>
          <w:color w:val="FF0000"/>
          <w:sz w:val="22"/>
          <w:szCs w:val="22"/>
        </w:rPr>
      </w:pPr>
    </w:p>
    <w:tbl>
      <w:tblPr>
        <w:tblStyle w:val="ae"/>
        <w:tblW w:w="96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827"/>
        <w:gridCol w:w="1102"/>
        <w:gridCol w:w="1926"/>
        <w:gridCol w:w="1926"/>
      </w:tblGrid>
      <w:tr w:rsidR="002722D5">
        <w:trPr>
          <w:trHeight w:val="600"/>
        </w:trPr>
        <w:tc>
          <w:tcPr>
            <w:tcW w:w="846" w:type="dxa"/>
          </w:tcPr>
          <w:p w:rsidR="002722D5" w:rsidRDefault="00212087">
            <w:pPr>
              <w:tabs>
                <w:tab w:val="left" w:pos="5472"/>
              </w:tabs>
              <w:rPr>
                <w:b/>
                <w:color w:val="000000"/>
              </w:rPr>
            </w:pPr>
            <w:r>
              <w:rPr>
                <w:b/>
              </w:rPr>
              <w:lastRenderedPageBreak/>
              <w:t xml:space="preserve">  </w:t>
            </w:r>
            <w:r>
              <w:rPr>
                <w:b/>
                <w:color w:val="000000"/>
              </w:rPr>
              <w:t>codice</w:t>
            </w:r>
          </w:p>
        </w:tc>
        <w:tc>
          <w:tcPr>
            <w:tcW w:w="3827" w:type="dxa"/>
            <w:tcBorders>
              <w:right w:val="single" w:sz="4" w:space="0" w:color="000000"/>
            </w:tcBorders>
          </w:tcPr>
          <w:p w:rsidR="002722D5" w:rsidRDefault="00212087">
            <w:pPr>
              <w:tabs>
                <w:tab w:val="left" w:pos="5472"/>
              </w:tabs>
              <w:rPr>
                <w:b/>
                <w:color w:val="000000"/>
              </w:rPr>
            </w:pPr>
            <w:r>
              <w:rPr>
                <w:b/>
              </w:rPr>
              <w:t xml:space="preserve">  </w:t>
            </w:r>
            <w:r>
              <w:rPr>
                <w:b/>
                <w:color w:val="000000"/>
              </w:rPr>
              <w:t xml:space="preserve">Denominazione dominio </w:t>
            </w:r>
          </w:p>
        </w:tc>
        <w:tc>
          <w:tcPr>
            <w:tcW w:w="1102" w:type="dxa"/>
            <w:tcBorders>
              <w:top w:val="nil"/>
              <w:left w:val="single" w:sz="4" w:space="0" w:color="000000"/>
              <w:bottom w:val="nil"/>
              <w:right w:val="single" w:sz="4" w:space="0" w:color="000000"/>
            </w:tcBorders>
          </w:tcPr>
          <w:p w:rsidR="002722D5" w:rsidRDefault="002722D5">
            <w:pPr>
              <w:tabs>
                <w:tab w:val="left" w:pos="5472"/>
              </w:tabs>
              <w:rPr>
                <w:b/>
                <w:color w:val="000000"/>
              </w:rPr>
            </w:pPr>
          </w:p>
        </w:tc>
        <w:tc>
          <w:tcPr>
            <w:tcW w:w="1926" w:type="dxa"/>
            <w:tcBorders>
              <w:left w:val="single" w:sz="4" w:space="0" w:color="000000"/>
            </w:tcBorders>
          </w:tcPr>
          <w:p w:rsidR="002722D5" w:rsidRDefault="00212087">
            <w:pPr>
              <w:tabs>
                <w:tab w:val="left" w:pos="5472"/>
              </w:tabs>
              <w:rPr>
                <w:b/>
                <w:color w:val="000000"/>
              </w:rPr>
            </w:pPr>
            <w:r>
              <w:rPr>
                <w:b/>
              </w:rPr>
              <w:t xml:space="preserve">  </w:t>
            </w:r>
            <w:r>
              <w:rPr>
                <w:b/>
                <w:color w:val="000000"/>
              </w:rPr>
              <w:t>performance</w:t>
            </w:r>
          </w:p>
        </w:tc>
        <w:tc>
          <w:tcPr>
            <w:tcW w:w="1926" w:type="dxa"/>
          </w:tcPr>
          <w:p w:rsidR="002722D5" w:rsidRDefault="00212087">
            <w:pPr>
              <w:tabs>
                <w:tab w:val="left" w:pos="5472"/>
              </w:tabs>
              <w:rPr>
                <w:b/>
                <w:color w:val="000000"/>
              </w:rPr>
            </w:pPr>
            <w:r>
              <w:rPr>
                <w:b/>
              </w:rPr>
              <w:t xml:space="preserve">  </w:t>
            </w:r>
            <w:r>
              <w:rPr>
                <w:b/>
                <w:color w:val="000000"/>
              </w:rPr>
              <w:t>capacità</w:t>
            </w:r>
          </w:p>
        </w:tc>
      </w:tr>
      <w:tr w:rsidR="002722D5">
        <w:trPr>
          <w:trHeight w:val="680"/>
        </w:trPr>
        <w:tc>
          <w:tcPr>
            <w:tcW w:w="846" w:type="dxa"/>
          </w:tcPr>
          <w:p w:rsidR="002722D5" w:rsidRDefault="00212087">
            <w:pPr>
              <w:tabs>
                <w:tab w:val="left" w:pos="5472"/>
              </w:tabs>
              <w:rPr>
                <w:b/>
                <w:color w:val="FF0000"/>
              </w:rPr>
            </w:pPr>
            <w:r>
              <w:rPr>
                <w:b/>
                <w:color w:val="FF0000"/>
              </w:rPr>
              <w:t xml:space="preserve">  d210</w:t>
            </w:r>
          </w:p>
        </w:tc>
        <w:tc>
          <w:tcPr>
            <w:tcW w:w="3827" w:type="dxa"/>
            <w:tcBorders>
              <w:right w:val="single" w:sz="4" w:space="0" w:color="000000"/>
            </w:tcBorders>
          </w:tcPr>
          <w:p w:rsidR="002722D5" w:rsidRDefault="00212087">
            <w:pPr>
              <w:tabs>
                <w:tab w:val="left" w:pos="5472"/>
              </w:tabs>
              <w:rPr>
                <w:b/>
                <w:color w:val="FF0000"/>
              </w:rPr>
            </w:pPr>
            <w:r>
              <w:rPr>
                <w:b/>
                <w:color w:val="FF0000"/>
              </w:rPr>
              <w:t xml:space="preserve">  Intraprendere un compito singolo</w:t>
            </w:r>
          </w:p>
          <w:p w:rsidR="002722D5" w:rsidRDefault="00212087">
            <w:pPr>
              <w:tabs>
                <w:tab w:val="left" w:pos="5472"/>
              </w:tabs>
              <w:rPr>
                <w:b/>
                <w:color w:val="FF0000"/>
              </w:rPr>
            </w:pPr>
            <w:r>
              <w:rPr>
                <w:b/>
                <w:color w:val="FF0000"/>
              </w:rPr>
              <w:t xml:space="preserve">  (prendi la penna)</w:t>
            </w:r>
          </w:p>
        </w:tc>
        <w:tc>
          <w:tcPr>
            <w:tcW w:w="1102" w:type="dxa"/>
            <w:tcBorders>
              <w:top w:val="nil"/>
              <w:left w:val="single" w:sz="4" w:space="0" w:color="000000"/>
              <w:bottom w:val="nil"/>
              <w:right w:val="single" w:sz="4" w:space="0" w:color="000000"/>
            </w:tcBorders>
          </w:tcPr>
          <w:p w:rsidR="002722D5" w:rsidRDefault="002722D5">
            <w:pPr>
              <w:tabs>
                <w:tab w:val="left" w:pos="5472"/>
              </w:tabs>
              <w:rPr>
                <w:b/>
                <w:color w:val="FF0000"/>
              </w:rPr>
            </w:pPr>
          </w:p>
        </w:tc>
        <w:tc>
          <w:tcPr>
            <w:tcW w:w="1926" w:type="dxa"/>
            <w:tcBorders>
              <w:left w:val="single" w:sz="4" w:space="0" w:color="000000"/>
            </w:tcBorders>
          </w:tcPr>
          <w:p w:rsidR="002722D5" w:rsidRDefault="005870AF">
            <w:pPr>
              <w:tabs>
                <w:tab w:val="left" w:pos="5472"/>
              </w:tabs>
              <w:jc w:val="center"/>
              <w:rPr>
                <w:b/>
                <w:color w:val="FF0000"/>
              </w:rPr>
            </w:pPr>
            <w:r>
              <w:rPr>
                <w:b/>
                <w:noProof/>
                <w:color w:val="FF0000"/>
              </w:rPr>
              <mc:AlternateContent>
                <mc:Choice Requires="wps">
                  <w:drawing>
                    <wp:anchor distT="0" distB="0" distL="114300" distR="114300" simplePos="0" relativeHeight="251673600" behindDoc="0" locked="0" layoutInCell="1" allowOverlap="1">
                      <wp:simplePos x="0" y="0"/>
                      <wp:positionH relativeFrom="column">
                        <wp:posOffset>222152</wp:posOffset>
                      </wp:positionH>
                      <wp:positionV relativeFrom="paragraph">
                        <wp:posOffset>301967</wp:posOffset>
                      </wp:positionV>
                      <wp:extent cx="359508" cy="1508369"/>
                      <wp:effectExtent l="0" t="25400" r="46990" b="15875"/>
                      <wp:wrapNone/>
                      <wp:docPr id="5" name="Connettore 2 5"/>
                      <wp:cNvGraphicFramePr/>
                      <a:graphic xmlns:a="http://schemas.openxmlformats.org/drawingml/2006/main">
                        <a:graphicData uri="http://schemas.microsoft.com/office/word/2010/wordprocessingShape">
                          <wps:wsp>
                            <wps:cNvCnPr/>
                            <wps:spPr>
                              <a:xfrm flipV="1">
                                <a:off x="0" y="0"/>
                                <a:ext cx="359508" cy="150836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AF64754" id="_x0000_t32" coordsize="21600,21600" o:spt="32" o:oned="t" path="m,l21600,21600e" filled="f">
                      <v:path arrowok="t" fillok="f" o:connecttype="none"/>
                      <o:lock v:ext="edit" shapetype="t"/>
                    </v:shapetype>
                    <v:shape id="Connettore 2 5" o:spid="_x0000_s1026" type="#_x0000_t32" style="position:absolute;margin-left:17.5pt;margin-top:23.8pt;width:28.3pt;height:118.7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" strokecolor="black [3040]">
                      <v:stroke endarrow="block"/>
                    </v:shape>
                  </w:pict>
                </mc:Fallback>
              </mc:AlternateContent>
            </w:r>
            <w:r w:rsidR="00212087">
              <w:rPr>
                <w:b/>
                <w:color w:val="FF0000"/>
              </w:rPr>
              <w:t>1</w:t>
            </w:r>
          </w:p>
        </w:tc>
        <w:tc>
          <w:tcPr>
            <w:tcW w:w="1926" w:type="dxa"/>
          </w:tcPr>
          <w:p w:rsidR="002722D5" w:rsidRDefault="005870AF">
            <w:pPr>
              <w:tabs>
                <w:tab w:val="left" w:pos="5472"/>
              </w:tabs>
              <w:jc w:val="center"/>
              <w:rPr>
                <w:b/>
                <w:color w:val="FF0000"/>
              </w:rPr>
            </w:pPr>
            <w:r>
              <w:rPr>
                <w:b/>
                <w:noProof/>
                <w:color w:val="FF0000"/>
              </w:rPr>
              <mc:AlternateContent>
                <mc:Choice Requires="wps">
                  <w:drawing>
                    <wp:anchor distT="0" distB="0" distL="114300" distR="114300" simplePos="0" relativeHeight="251674624" behindDoc="0" locked="0" layoutInCell="1" allowOverlap="1">
                      <wp:simplePos x="0" y="0"/>
                      <wp:positionH relativeFrom="column">
                        <wp:posOffset>960803</wp:posOffset>
                      </wp:positionH>
                      <wp:positionV relativeFrom="paragraph">
                        <wp:posOffset>247259</wp:posOffset>
                      </wp:positionV>
                      <wp:extent cx="45719" cy="2969846"/>
                      <wp:effectExtent l="63500" t="25400" r="43815" b="15240"/>
                      <wp:wrapNone/>
                      <wp:docPr id="6" name="Connettore 2 6"/>
                      <wp:cNvGraphicFramePr/>
                      <a:graphic xmlns:a="http://schemas.openxmlformats.org/drawingml/2006/main">
                        <a:graphicData uri="http://schemas.microsoft.com/office/word/2010/wordprocessingShape">
                          <wps:wsp>
                            <wps:cNvCnPr/>
                            <wps:spPr>
                              <a:xfrm flipH="1" flipV="1">
                                <a:off x="0" y="0"/>
                                <a:ext cx="45719" cy="296984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AF64AAF" id="Connettore 2 6" o:spid="_x0000_s1026" type="#_x0000_t32" style="position:absolute;margin-left:75.65pt;margin-top:19.45pt;width:3.6pt;height:233.85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" strokecolor="black [3040]">
                      <v:stroke endarrow="block"/>
                    </v:shape>
                  </w:pict>
                </mc:Fallback>
              </mc:AlternateContent>
            </w:r>
            <w:r w:rsidR="00212087">
              <w:rPr>
                <w:b/>
                <w:color w:val="FF0000"/>
              </w:rPr>
              <w:t>2</w:t>
            </w:r>
          </w:p>
        </w:tc>
      </w:tr>
    </w:tbl>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r>
        <w:rPr>
          <w:noProof/>
        </w:rPr>
        <mc:AlternateContent>
          <mc:Choice Requires="wps">
            <w:drawing>
              <wp:anchor distT="0" distB="0" distL="114300" distR="114300" simplePos="0" relativeHeight="251672576" behindDoc="0" locked="0" layoutInCell="1" hidden="0" allowOverlap="1" wp14:anchorId="44BA1FF8" wp14:editId="3369357A">
                <wp:simplePos x="0" y="0"/>
                <wp:positionH relativeFrom="column">
                  <wp:posOffset>-140677</wp:posOffset>
                </wp:positionH>
                <wp:positionV relativeFrom="paragraph">
                  <wp:posOffset>145709</wp:posOffset>
                </wp:positionV>
                <wp:extent cx="4492137" cy="1205279"/>
                <wp:effectExtent l="0" t="0" r="16510" b="13970"/>
                <wp:wrapNone/>
                <wp:docPr id="60" name="Rettangolo 60"/>
                <wp:cNvGraphicFramePr/>
                <a:graphic xmlns:a="http://schemas.openxmlformats.org/drawingml/2006/main">
                  <a:graphicData uri="http://schemas.microsoft.com/office/word/2010/wordprocessingShape">
                    <wps:wsp>
                      <wps:cNvSpPr/>
                      <wps:spPr>
                        <a:xfrm>
                          <a:off x="0" y="0"/>
                          <a:ext cx="4492137" cy="1205279"/>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5870AF" w:rsidRDefault="005870AF" w:rsidP="005870AF">
                            <w:pPr>
                              <w:jc w:val="both"/>
                              <w:textDirection w:val="btLr"/>
                            </w:pPr>
                            <w:r>
                              <w:rPr>
                                <w:rFonts w:ascii="Calibri" w:eastAsia="Calibri" w:hAnsi="Calibri" w:cs="Calibri"/>
                                <w:color w:val="FF0000"/>
                                <w:sz w:val="20"/>
                              </w:rPr>
                              <w:t>PERFORMANCE</w:t>
                            </w:r>
                            <w:r>
                              <w:rPr>
                                <w:rFonts w:ascii="Calibri" w:eastAsia="Calibri" w:hAnsi="Calibri" w:cs="Calibri"/>
                                <w:color w:val="000000"/>
                                <w:sz w:val="20"/>
                              </w:rPr>
                              <w:t xml:space="preserve">: è il </w:t>
                            </w:r>
                            <w:r>
                              <w:rPr>
                                <w:rFonts w:ascii="Calibri" w:eastAsia="Calibri" w:hAnsi="Calibri" w:cs="Calibri"/>
                                <w:color w:val="00B050"/>
                                <w:sz w:val="20"/>
                              </w:rPr>
                              <w:t>primo</w:t>
                            </w:r>
                            <w:r>
                              <w:rPr>
                                <w:rFonts w:ascii="Calibri" w:eastAsia="Calibri" w:hAnsi="Calibri" w:cs="Calibri"/>
                                <w:color w:val="000000"/>
                                <w:sz w:val="20"/>
                              </w:rPr>
                              <w:t xml:space="preserve"> </w:t>
                            </w:r>
                            <w:r>
                              <w:rPr>
                                <w:rFonts w:ascii="Calibri" w:eastAsia="Calibri" w:hAnsi="Calibri" w:cs="Calibri"/>
                                <w:color w:val="00B050"/>
                                <w:sz w:val="20"/>
                              </w:rPr>
                              <w:t>qualificatore</w:t>
                            </w:r>
                            <w:r>
                              <w:rPr>
                                <w:rFonts w:ascii="Calibri" w:eastAsia="Calibri" w:hAnsi="Calibri" w:cs="Calibri"/>
                                <w:color w:val="000000"/>
                                <w:sz w:val="20"/>
                              </w:rPr>
                              <w:t xml:space="preserve"> della componente </w:t>
                            </w:r>
                            <w:r>
                              <w:rPr>
                                <w:rFonts w:ascii="Calibri" w:eastAsia="Calibri" w:hAnsi="Calibri" w:cs="Calibri"/>
                                <w:color w:val="0070C0"/>
                                <w:sz w:val="20"/>
                              </w:rPr>
                              <w:t>Attività e Partecipazione</w:t>
                            </w:r>
                            <w:r>
                              <w:rPr>
                                <w:rFonts w:ascii="Calibri" w:eastAsia="Calibri" w:hAnsi="Calibri" w:cs="Calibri"/>
                                <w:color w:val="000000"/>
                                <w:sz w:val="20"/>
                              </w:rPr>
                              <w:t>. Indica ciò che lo studente fa nel suo contesto di vita attuale. La performance è strettamente dipendente dall’ambiente: per esempio, se lo studente utilizza un bastone, misurare la sua performance nel “Camminare” significa descriverla</w:t>
                            </w:r>
                            <w:r>
                              <w:rPr>
                                <w:rFonts w:ascii="Arial" w:eastAsia="Arial" w:hAnsi="Arial" w:cs="Arial"/>
                                <w:color w:val="000000"/>
                                <w:sz w:val="20"/>
                              </w:rPr>
                              <w:t xml:space="preserve"> </w:t>
                            </w:r>
                            <w:r>
                              <w:rPr>
                                <w:rFonts w:ascii="Calibri" w:eastAsia="Calibri" w:hAnsi="Calibri" w:cs="Calibri"/>
                                <w:color w:val="000000"/>
                                <w:sz w:val="20"/>
                              </w:rPr>
                              <w:t>tenendo conto di come svolge l’attività con tale aiuto: in questo caso, la performance risulterà migliore della capacità, in quanto nell’ambiente c’è un facilitatore (il bastone appunto).</w:t>
                            </w:r>
                          </w:p>
                        </w:txbxContent>
                      </wps:txbx>
                      <wps:bodyPr spcFirstLastPara="1" wrap="square" lIns="91425" tIns="45700" rIns="91425" bIns="45700" anchor="t" anchorCtr="0">
                        <a:noAutofit/>
                      </wps:bodyPr>
                    </wps:wsp>
                  </a:graphicData>
                </a:graphic>
              </wp:anchor>
            </w:drawing>
          </mc:Choice>
          <mc:Fallback>
            <w:pict>
              <v:rect w14:anchorId="44BA1FF8" id="Rettangolo 60" o:spid="_x0000_s1029" style="position:absolute;margin-left:-11.1pt;margin-top:11.45pt;width:353.7pt;height:94.9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">
                <v:stroke startarrowwidth="narrow" startarrowlength="short" endarrowwidth="narrow" endarrowlength="short"/>
                <v:textbox inset="2.53958mm,1.2694mm,2.53958mm,1.2694mm">
                  <w:txbxContent>
                    <w:p w:rsidR="005870AF" w:rsidRDefault="005870AF" w:rsidP="005870AF">
                      <w:pPr>
                        <w:jc w:val="both"/>
                        <w:textDirection w:val="btLr"/>
                      </w:pPr>
                      <w:r>
                        <w:rPr>
                          <w:rFonts w:ascii="Calibri" w:eastAsia="Calibri" w:hAnsi="Calibri" w:cs="Calibri"/>
                          <w:color w:val="FF0000"/>
                          <w:sz w:val="20"/>
                        </w:rPr>
                        <w:t>PERFORMANCE</w:t>
                      </w:r>
                      <w:r>
                        <w:rPr>
                          <w:rFonts w:ascii="Calibri" w:eastAsia="Calibri" w:hAnsi="Calibri" w:cs="Calibri"/>
                          <w:color w:val="000000"/>
                          <w:sz w:val="20"/>
                        </w:rPr>
                        <w:t xml:space="preserve">: è il </w:t>
                      </w:r>
                      <w:r>
                        <w:rPr>
                          <w:rFonts w:ascii="Calibri" w:eastAsia="Calibri" w:hAnsi="Calibri" w:cs="Calibri"/>
                          <w:color w:val="00B050"/>
                          <w:sz w:val="20"/>
                        </w:rPr>
                        <w:t>primo</w:t>
                      </w:r>
                      <w:r>
                        <w:rPr>
                          <w:rFonts w:ascii="Calibri" w:eastAsia="Calibri" w:hAnsi="Calibri" w:cs="Calibri"/>
                          <w:color w:val="000000"/>
                          <w:sz w:val="20"/>
                        </w:rPr>
                        <w:t xml:space="preserve"> </w:t>
                      </w:r>
                      <w:r>
                        <w:rPr>
                          <w:rFonts w:ascii="Calibri" w:eastAsia="Calibri" w:hAnsi="Calibri" w:cs="Calibri"/>
                          <w:color w:val="00B050"/>
                          <w:sz w:val="20"/>
                        </w:rPr>
                        <w:t>qualificatore</w:t>
                      </w:r>
                      <w:r>
                        <w:rPr>
                          <w:rFonts w:ascii="Calibri" w:eastAsia="Calibri" w:hAnsi="Calibri" w:cs="Calibri"/>
                          <w:color w:val="000000"/>
                          <w:sz w:val="20"/>
                        </w:rPr>
                        <w:t xml:space="preserve"> della componente </w:t>
                      </w:r>
                      <w:r>
                        <w:rPr>
                          <w:rFonts w:ascii="Calibri" w:eastAsia="Calibri" w:hAnsi="Calibri" w:cs="Calibri"/>
                          <w:color w:val="0070C0"/>
                          <w:sz w:val="20"/>
                        </w:rPr>
                        <w:t>Attività e Partecipazione</w:t>
                      </w:r>
                      <w:r>
                        <w:rPr>
                          <w:rFonts w:ascii="Calibri" w:eastAsia="Calibri" w:hAnsi="Calibri" w:cs="Calibri"/>
                          <w:color w:val="000000"/>
                          <w:sz w:val="20"/>
                        </w:rPr>
                        <w:t>. Indica ciò che lo studente fa nel suo contesto di vita attuale. La performance è strettamente dipendente dall’ambiente: per esempio, se lo studente utilizza un bastone, misurare la sua performance nel “Camminare” significa descriverla</w:t>
                      </w:r>
                      <w:r>
                        <w:rPr>
                          <w:rFonts w:ascii="Arial" w:eastAsia="Arial" w:hAnsi="Arial" w:cs="Arial"/>
                          <w:color w:val="000000"/>
                          <w:sz w:val="20"/>
                        </w:rPr>
                        <w:t xml:space="preserve"> </w:t>
                      </w:r>
                      <w:r>
                        <w:rPr>
                          <w:rFonts w:ascii="Calibri" w:eastAsia="Calibri" w:hAnsi="Calibri" w:cs="Calibri"/>
                          <w:color w:val="000000"/>
                          <w:sz w:val="20"/>
                        </w:rPr>
                        <w:t>tenendo conto di come svolge l’attività con tale aiuto: in questo caso, la performance risulterà migliore della capacità, in quanto nell’ambiente c’è un facilitatore (il bastone appunto).</w:t>
                      </w:r>
                    </w:p>
                  </w:txbxContent>
                </v:textbox>
              </v:rect>
            </w:pict>
          </mc:Fallback>
        </mc:AlternateContent>
      </w: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r>
        <w:rPr>
          <w:noProof/>
        </w:rPr>
        <mc:AlternateContent>
          <mc:Choice Requires="wps">
            <w:drawing>
              <wp:anchor distT="0" distB="0" distL="114300" distR="114300" simplePos="0" relativeHeight="251676672" behindDoc="0" locked="0" layoutInCell="1" hidden="0" allowOverlap="1" wp14:anchorId="49C727AD" wp14:editId="7849F834">
                <wp:simplePos x="0" y="0"/>
                <wp:positionH relativeFrom="column">
                  <wp:posOffset>2038741</wp:posOffset>
                </wp:positionH>
                <wp:positionV relativeFrom="paragraph">
                  <wp:posOffset>103163</wp:posOffset>
                </wp:positionV>
                <wp:extent cx="3914970" cy="1484923"/>
                <wp:effectExtent l="0" t="0" r="9525" b="13970"/>
                <wp:wrapNone/>
                <wp:docPr id="55" name="Rettangolo 55"/>
                <wp:cNvGraphicFramePr/>
                <a:graphic xmlns:a="http://schemas.openxmlformats.org/drawingml/2006/main">
                  <a:graphicData uri="http://schemas.microsoft.com/office/word/2010/wordprocessingShape">
                    <wps:wsp>
                      <wps:cNvSpPr/>
                      <wps:spPr>
                        <a:xfrm>
                          <a:off x="0" y="0"/>
                          <a:ext cx="3914970" cy="1484923"/>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5870AF" w:rsidRDefault="005870AF" w:rsidP="005870AF">
                            <w:pPr>
                              <w:jc w:val="both"/>
                              <w:textDirection w:val="btLr"/>
                            </w:pPr>
                            <w:r>
                              <w:rPr>
                                <w:rFonts w:ascii="Calibri" w:eastAsia="Calibri" w:hAnsi="Calibri" w:cs="Calibri"/>
                                <w:color w:val="FF0000"/>
                                <w:sz w:val="20"/>
                              </w:rPr>
                              <w:t>CAPACITÀ</w:t>
                            </w:r>
                            <w:r>
                              <w:rPr>
                                <w:rFonts w:ascii="Calibri" w:eastAsia="Calibri" w:hAnsi="Calibri" w:cs="Calibri"/>
                                <w:color w:val="000000"/>
                                <w:sz w:val="20"/>
                              </w:rPr>
                              <w:t xml:space="preserve">: è il </w:t>
                            </w:r>
                            <w:r>
                              <w:rPr>
                                <w:rFonts w:ascii="Calibri" w:eastAsia="Calibri" w:hAnsi="Calibri" w:cs="Calibri"/>
                                <w:color w:val="00B050"/>
                                <w:sz w:val="20"/>
                              </w:rPr>
                              <w:t>secondo qualificatore</w:t>
                            </w:r>
                            <w:r>
                              <w:rPr>
                                <w:rFonts w:ascii="Calibri" w:eastAsia="Calibri" w:hAnsi="Calibri" w:cs="Calibri"/>
                                <w:color w:val="000000"/>
                                <w:sz w:val="20"/>
                              </w:rPr>
                              <w:t xml:space="preserve"> della componente </w:t>
                            </w:r>
                            <w:r>
                              <w:rPr>
                                <w:rFonts w:ascii="Calibri" w:eastAsia="Calibri" w:hAnsi="Calibri" w:cs="Calibri"/>
                                <w:color w:val="0070C0"/>
                                <w:sz w:val="20"/>
                              </w:rPr>
                              <w:t>Attività e Partecipazione</w:t>
                            </w:r>
                            <w:r>
                              <w:rPr>
                                <w:rFonts w:ascii="Calibri" w:eastAsia="Calibri" w:hAnsi="Calibri" w:cs="Calibri"/>
                                <w:color w:val="000000"/>
                                <w:sz w:val="20"/>
                              </w:rPr>
                              <w:t>. Rappresenta ciò che una persona può fare quando l’ambiente non interferisce né facilita. In altre parole indica l’abilità interna della persona, indipendentemente dall’ambiente. Misurare il livello di capacità significa fare una misurazione il più possibile oggettiva in un ambiente standard, senza fattori ostacolanti o facilitanti. Per esempio, classificare la capacità di camminare di uno studente significa osservarla mentre cammina senza nessun ausilio (facilitatore), ma anche senza nessuna barriera (per esempio degli scalini).</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9C727AD" id="Rettangolo 55" o:spid="_x0000_s1030" style="position:absolute;margin-left:160.55pt;margin-top:8.1pt;width:308.25pt;height:116.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">
                <v:stroke startarrowwidth="narrow" startarrowlength="short" endarrowwidth="narrow" endarrowlength="short"/>
                <v:textbox inset="2.53958mm,1.2694mm,2.53958mm,1.2694mm">
                  <w:txbxContent>
                    <w:p w:rsidR="005870AF" w:rsidRDefault="005870AF" w:rsidP="005870AF">
                      <w:pPr>
                        <w:jc w:val="both"/>
                        <w:textDirection w:val="btLr"/>
                      </w:pPr>
                      <w:r>
                        <w:rPr>
                          <w:rFonts w:ascii="Calibri" w:eastAsia="Calibri" w:hAnsi="Calibri" w:cs="Calibri"/>
                          <w:color w:val="FF0000"/>
                          <w:sz w:val="20"/>
                        </w:rPr>
                        <w:t>CAPACITÀ</w:t>
                      </w:r>
                      <w:r>
                        <w:rPr>
                          <w:rFonts w:ascii="Calibri" w:eastAsia="Calibri" w:hAnsi="Calibri" w:cs="Calibri"/>
                          <w:color w:val="000000"/>
                          <w:sz w:val="20"/>
                        </w:rPr>
                        <w:t xml:space="preserve">: è il </w:t>
                      </w:r>
                      <w:r>
                        <w:rPr>
                          <w:rFonts w:ascii="Calibri" w:eastAsia="Calibri" w:hAnsi="Calibri" w:cs="Calibri"/>
                          <w:color w:val="00B050"/>
                          <w:sz w:val="20"/>
                        </w:rPr>
                        <w:t>secondo qualificatore</w:t>
                      </w:r>
                      <w:r>
                        <w:rPr>
                          <w:rFonts w:ascii="Calibri" w:eastAsia="Calibri" w:hAnsi="Calibri" w:cs="Calibri"/>
                          <w:color w:val="000000"/>
                          <w:sz w:val="20"/>
                        </w:rPr>
                        <w:t xml:space="preserve"> della componente </w:t>
                      </w:r>
                      <w:r>
                        <w:rPr>
                          <w:rFonts w:ascii="Calibri" w:eastAsia="Calibri" w:hAnsi="Calibri" w:cs="Calibri"/>
                          <w:color w:val="0070C0"/>
                          <w:sz w:val="20"/>
                        </w:rPr>
                        <w:t>Attività e Partecipazione</w:t>
                      </w:r>
                      <w:r>
                        <w:rPr>
                          <w:rFonts w:ascii="Calibri" w:eastAsia="Calibri" w:hAnsi="Calibri" w:cs="Calibri"/>
                          <w:color w:val="000000"/>
                          <w:sz w:val="20"/>
                        </w:rPr>
                        <w:t>. Rappresenta ciò che una persona può fare quando l’ambiente non interferisce né facilita. In altre parole indica l’abilità interna della persona, indipendentemente dall’ambiente. Misurare il livello di capacità significa fare una misurazione il più possibile oggettiva in un ambiente standard, senza fattori ostacolanti o facilitanti. Per esempio, classificare la capacità di camminare di uno studente significa osservarla mentre cammina senza nessun ausilio (facilitatore), ma anche senza nessuna barriera (per esempio degli scalini).</w:t>
                      </w:r>
                    </w:p>
                  </w:txbxContent>
                </v:textbox>
              </v:rect>
            </w:pict>
          </mc:Fallback>
        </mc:AlternateContent>
      </w: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rPr>
          <w:rFonts w:asciiTheme="minorHAnsi" w:hAnsiTheme="minorHAnsi" w:cstheme="minorHAnsi"/>
        </w:rPr>
      </w:pPr>
    </w:p>
    <w:p w:rsidR="005870AF" w:rsidRPr="005870AF" w:rsidRDefault="005870AF">
      <w:pPr>
        <w:tabs>
          <w:tab w:val="left" w:pos="5472"/>
        </w:tabs>
        <w:rPr>
          <w:rFonts w:asciiTheme="minorHAnsi" w:hAnsiTheme="minorHAnsi" w:cstheme="minorHAnsi"/>
        </w:rPr>
      </w:pPr>
      <w:r w:rsidRPr="005870AF">
        <w:rPr>
          <w:rFonts w:asciiTheme="minorHAnsi" w:hAnsiTheme="minorHAnsi" w:cstheme="minorHAnsi"/>
        </w:rPr>
        <w:t>Ese</w:t>
      </w:r>
      <w:r>
        <w:rPr>
          <w:rFonts w:asciiTheme="minorHAnsi" w:hAnsiTheme="minorHAnsi" w:cstheme="minorHAnsi"/>
        </w:rPr>
        <w:t>mpio</w:t>
      </w:r>
      <w:r w:rsidRPr="005870AF">
        <w:rPr>
          <w:rFonts w:asciiTheme="minorHAnsi" w:hAnsiTheme="minorHAnsi" w:cstheme="minorHAnsi"/>
        </w:rPr>
        <w:t>:</w:t>
      </w:r>
    </w:p>
    <w:p w:rsidR="005870AF" w:rsidRDefault="005870AF">
      <w:pPr>
        <w:tabs>
          <w:tab w:val="left" w:pos="5472"/>
        </w:tabs>
      </w:pPr>
      <w:r>
        <w:rPr>
          <w:noProof/>
        </w:rPr>
        <mc:AlternateContent>
          <mc:Choice Requires="wps">
            <w:drawing>
              <wp:anchor distT="0" distB="0" distL="114300" distR="114300" simplePos="0" relativeHeight="251678720" behindDoc="0" locked="0" layoutInCell="1" hidden="0" allowOverlap="1" wp14:anchorId="7A51D4E5" wp14:editId="3061418A">
                <wp:simplePos x="0" y="0"/>
                <wp:positionH relativeFrom="column">
                  <wp:posOffset>-71413</wp:posOffset>
                </wp:positionH>
                <wp:positionV relativeFrom="paragraph">
                  <wp:posOffset>175211</wp:posOffset>
                </wp:positionV>
                <wp:extent cx="5933245" cy="484554"/>
                <wp:effectExtent l="0" t="0" r="10795" b="10795"/>
                <wp:wrapNone/>
                <wp:docPr id="54" name="Rettangolo 54"/>
                <wp:cNvGraphicFramePr/>
                <a:graphic xmlns:a="http://schemas.openxmlformats.org/drawingml/2006/main">
                  <a:graphicData uri="http://schemas.microsoft.com/office/word/2010/wordprocessingShape">
                    <wps:wsp>
                      <wps:cNvSpPr/>
                      <wps:spPr>
                        <a:xfrm>
                          <a:off x="0" y="0"/>
                          <a:ext cx="5933245" cy="484554"/>
                        </a:xfrm>
                        <a:prstGeom prst="rect">
                          <a:avLst/>
                        </a:prstGeom>
                        <a:solidFill>
                          <a:schemeClr val="lt1"/>
                        </a:solidFill>
                        <a:ln w="9525" cap="flat" cmpd="sng">
                          <a:solidFill>
                            <a:srgbClr val="000000"/>
                          </a:solidFill>
                          <a:prstDash val="solid"/>
                          <a:round/>
                          <a:headEnd type="none" w="sm" len="sm"/>
                          <a:tailEnd type="none" w="sm" len="sm"/>
                        </a:ln>
                      </wps:spPr>
                      <wps:txbx>
                        <w:txbxContent>
                          <w:p w:rsidR="005870AF" w:rsidRDefault="005870AF" w:rsidP="005870AF">
                            <w:pPr>
                              <w:textDirection w:val="btLr"/>
                            </w:pPr>
                            <w:r>
                              <w:rPr>
                                <w:rFonts w:ascii="Calibri" w:eastAsia="Calibri" w:hAnsi="Calibri" w:cs="Calibri"/>
                                <w:color w:val="000000"/>
                              </w:rPr>
                              <w:t>Obiettivo a breve termine</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A51D4E5" id="Rettangolo 54" o:spid="_x0000_s1031" style="position:absolute;margin-left:-5.6pt;margin-top:13.8pt;width:467.2pt;height:38.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" fillcolor="white [3201]">
                <v:stroke startarrowwidth="narrow" startarrowlength="short" endarrowwidth="narrow" endarrowlength="short" joinstyle="round"/>
                <v:textbox inset="2.53958mm,1.2694mm,2.53958mm,1.2694mm">
                  <w:txbxContent>
                    <w:p w:rsidR="005870AF" w:rsidRDefault="005870AF" w:rsidP="005870AF">
                      <w:pPr>
                        <w:textDirection w:val="btLr"/>
                      </w:pPr>
                      <w:r>
                        <w:rPr>
                          <w:rFonts w:ascii="Calibri" w:eastAsia="Calibri" w:hAnsi="Calibri" w:cs="Calibri"/>
                          <w:color w:val="000000"/>
                        </w:rPr>
                        <w:t>Obiettivo a breve termine</w:t>
                      </w:r>
                    </w:p>
                  </w:txbxContent>
                </v:textbox>
              </v:rect>
            </w:pict>
          </mc:Fallback>
        </mc:AlternateContent>
      </w:r>
    </w:p>
    <w:p w:rsidR="005870AF" w:rsidRDefault="005870AF">
      <w:pPr>
        <w:tabs>
          <w:tab w:val="left" w:pos="5472"/>
        </w:tabs>
      </w:pPr>
    </w:p>
    <w:p w:rsidR="005870AF" w:rsidRDefault="005870AF">
      <w:pPr>
        <w:tabs>
          <w:tab w:val="left" w:pos="5472"/>
        </w:tabs>
      </w:pPr>
    </w:p>
    <w:p w:rsidR="005870AF" w:rsidRDefault="005870AF">
      <w:pPr>
        <w:tabs>
          <w:tab w:val="left" w:pos="5472"/>
        </w:tabs>
      </w:pPr>
      <w:r>
        <w:rPr>
          <w:noProof/>
        </w:rPr>
        <mc:AlternateContent>
          <mc:Choice Requires="wps">
            <w:drawing>
              <wp:anchor distT="0" distB="0" distL="114300" distR="114300" simplePos="0" relativeHeight="251680768" behindDoc="0" locked="0" layoutInCell="1" hidden="0" allowOverlap="1" wp14:anchorId="6BA607B7" wp14:editId="5B82DBE2">
                <wp:simplePos x="0" y="0"/>
                <wp:positionH relativeFrom="column">
                  <wp:posOffset>-71413</wp:posOffset>
                </wp:positionH>
                <wp:positionV relativeFrom="paragraph">
                  <wp:posOffset>173062</wp:posOffset>
                </wp:positionV>
                <wp:extent cx="5931388" cy="1242646"/>
                <wp:effectExtent l="0" t="0" r="12700" b="15240"/>
                <wp:wrapNone/>
                <wp:docPr id="57" name="Rettangolo 57"/>
                <wp:cNvGraphicFramePr/>
                <a:graphic xmlns:a="http://schemas.openxmlformats.org/drawingml/2006/main">
                  <a:graphicData uri="http://schemas.microsoft.com/office/word/2010/wordprocessingShape">
                    <wps:wsp>
                      <wps:cNvSpPr/>
                      <wps:spPr>
                        <a:xfrm>
                          <a:off x="0" y="0"/>
                          <a:ext cx="5931388" cy="1242646"/>
                        </a:xfrm>
                        <a:prstGeom prst="rect">
                          <a:avLst/>
                        </a:prstGeom>
                        <a:solidFill>
                          <a:schemeClr val="lt1"/>
                        </a:solidFill>
                        <a:ln w="9525" cap="flat" cmpd="sng">
                          <a:solidFill>
                            <a:srgbClr val="000000"/>
                          </a:solidFill>
                          <a:prstDash val="solid"/>
                          <a:round/>
                          <a:headEnd type="none" w="sm" len="sm"/>
                          <a:tailEnd type="none" w="sm" len="sm"/>
                        </a:ln>
                      </wps:spPr>
                      <wps:txbx>
                        <w:txbxContent>
                          <w:p w:rsidR="005870AF" w:rsidRDefault="005870AF" w:rsidP="005870AF">
                            <w:pPr>
                              <w:textDirection w:val="btLr"/>
                              <w:rPr>
                                <w:rFonts w:ascii="Calibri" w:eastAsia="Calibri" w:hAnsi="Calibri" w:cs="Calibri"/>
                                <w:b/>
                                <w:color w:val="FF0000"/>
                                <w:sz w:val="22"/>
                              </w:rPr>
                            </w:pPr>
                            <w:r>
                              <w:rPr>
                                <w:rFonts w:ascii="Calibri" w:eastAsia="Calibri" w:hAnsi="Calibri" w:cs="Calibri"/>
                                <w:b/>
                                <w:color w:val="FF0000"/>
                                <w:sz w:val="22"/>
                              </w:rPr>
                              <w:t>Comprendere ed eseguire semplici istruzioni dirette e indirette</w:t>
                            </w:r>
                          </w:p>
                          <w:p w:rsidR="005870AF" w:rsidRPr="002D7396" w:rsidRDefault="002D7396" w:rsidP="005870AF">
                            <w:pPr>
                              <w:textDirection w:val="btLr"/>
                              <w:rPr>
                                <w:rFonts w:asciiTheme="minorHAnsi" w:hAnsiTheme="minorHAnsi" w:cstheme="minorHAnsi"/>
                              </w:rPr>
                            </w:pPr>
                            <w:r w:rsidRPr="002D7396">
                              <w:rPr>
                                <w:rFonts w:asciiTheme="minorHAnsi" w:hAnsiTheme="minorHAnsi" w:cstheme="minorHAnsi"/>
                              </w:rPr>
                              <w:t>Consegna: prendi la penna</w:t>
                            </w:r>
                          </w:p>
                          <w:p w:rsidR="002D7396" w:rsidRPr="002D7396" w:rsidRDefault="002D7396" w:rsidP="005870AF">
                            <w:pPr>
                              <w:textDirection w:val="btLr"/>
                              <w:rPr>
                                <w:rFonts w:ascii="Calibri" w:eastAsia="Calibri" w:hAnsi="Calibri" w:cs="Calibri"/>
                                <w:color w:val="000000" w:themeColor="text1"/>
                              </w:rPr>
                            </w:pPr>
                            <w:r w:rsidRPr="002D7396">
                              <w:rPr>
                                <w:rFonts w:ascii="Calibri" w:eastAsia="Calibri" w:hAnsi="Calibri" w:cs="Calibri"/>
                                <w:color w:val="000000" w:themeColor="text1"/>
                              </w:rPr>
                              <w:t xml:space="preserve">Sequenza di istruzioni </w:t>
                            </w:r>
                            <w:r>
                              <w:rPr>
                                <w:rFonts w:ascii="Calibri" w:eastAsia="Calibri" w:hAnsi="Calibri" w:cs="Calibri"/>
                                <w:color w:val="000000" w:themeColor="text1"/>
                              </w:rPr>
                              <w:t xml:space="preserve">indirette </w:t>
                            </w:r>
                            <w:r w:rsidRPr="002D7396">
                              <w:rPr>
                                <w:rFonts w:ascii="Calibri" w:eastAsia="Calibri" w:hAnsi="Calibri" w:cs="Calibri"/>
                                <w:color w:val="000000" w:themeColor="text1"/>
                              </w:rPr>
                              <w:t>da seguire:</w:t>
                            </w:r>
                          </w:p>
                          <w:p w:rsidR="005870AF" w:rsidRPr="002D7396" w:rsidRDefault="005870AF" w:rsidP="005870AF">
                            <w:pPr>
                              <w:textDirection w:val="btLr"/>
                              <w:rPr>
                                <w:color w:val="000000" w:themeColor="text1"/>
                              </w:rPr>
                            </w:pPr>
                            <w:r w:rsidRPr="002D7396">
                              <w:rPr>
                                <w:rFonts w:ascii="Calibri" w:eastAsia="Calibri" w:hAnsi="Calibri" w:cs="Calibri"/>
                                <w:color w:val="000000" w:themeColor="text1"/>
                              </w:rPr>
                              <w:t>(prendere astuccio- aprire l’astuccio- prendere la penna)</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BA607B7" id="Rettangolo 57" o:spid="_x0000_s1032" style="position:absolute;margin-left:-5.6pt;margin-top:13.65pt;width:467.05pt;height:97.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" fillcolor="white [3201]">
                <v:stroke startarrowwidth="narrow" startarrowlength="short" endarrowwidth="narrow" endarrowlength="short" joinstyle="round"/>
                <v:textbox inset="2.53958mm,1.2694mm,2.53958mm,1.2694mm">
                  <w:txbxContent>
                    <w:p w:rsidR="005870AF" w:rsidRDefault="005870AF" w:rsidP="005870AF">
                      <w:pPr>
                        <w:textDirection w:val="btLr"/>
                        <w:rPr>
                          <w:rFonts w:ascii="Calibri" w:eastAsia="Calibri" w:hAnsi="Calibri" w:cs="Calibri"/>
                          <w:b/>
                          <w:color w:val="FF0000"/>
                          <w:sz w:val="22"/>
                        </w:rPr>
                      </w:pPr>
                      <w:r>
                        <w:rPr>
                          <w:rFonts w:ascii="Calibri" w:eastAsia="Calibri" w:hAnsi="Calibri" w:cs="Calibri"/>
                          <w:b/>
                          <w:color w:val="FF0000"/>
                          <w:sz w:val="22"/>
                        </w:rPr>
                        <w:t>Comprendere ed eseguire semplici istruzioni dirette e indirette</w:t>
                      </w:r>
                    </w:p>
                    <w:p w:rsidR="005870AF" w:rsidRPr="002D7396" w:rsidRDefault="002D7396" w:rsidP="005870AF">
                      <w:pPr>
                        <w:textDirection w:val="btLr"/>
                        <w:rPr>
                          <w:rFonts w:asciiTheme="minorHAnsi" w:hAnsiTheme="minorHAnsi" w:cstheme="minorHAnsi"/>
                        </w:rPr>
                      </w:pPr>
                      <w:r w:rsidRPr="002D7396">
                        <w:rPr>
                          <w:rFonts w:asciiTheme="minorHAnsi" w:hAnsiTheme="minorHAnsi" w:cstheme="minorHAnsi"/>
                        </w:rPr>
                        <w:t>Consegna: prendi la penna</w:t>
                      </w:r>
                    </w:p>
                    <w:p w:rsidR="002D7396" w:rsidRPr="002D7396" w:rsidRDefault="002D7396" w:rsidP="005870AF">
                      <w:pPr>
                        <w:textDirection w:val="btLr"/>
                        <w:rPr>
                          <w:rFonts w:ascii="Calibri" w:eastAsia="Calibri" w:hAnsi="Calibri" w:cs="Calibri"/>
                          <w:color w:val="000000" w:themeColor="text1"/>
                        </w:rPr>
                      </w:pPr>
                      <w:r w:rsidRPr="002D7396">
                        <w:rPr>
                          <w:rFonts w:ascii="Calibri" w:eastAsia="Calibri" w:hAnsi="Calibri" w:cs="Calibri"/>
                          <w:color w:val="000000" w:themeColor="text1"/>
                        </w:rPr>
                        <w:t xml:space="preserve">Sequenza di istruzioni </w:t>
                      </w:r>
                      <w:r>
                        <w:rPr>
                          <w:rFonts w:ascii="Calibri" w:eastAsia="Calibri" w:hAnsi="Calibri" w:cs="Calibri"/>
                          <w:color w:val="000000" w:themeColor="text1"/>
                        </w:rPr>
                        <w:t xml:space="preserve">indirette </w:t>
                      </w:r>
                      <w:r w:rsidRPr="002D7396">
                        <w:rPr>
                          <w:rFonts w:ascii="Calibri" w:eastAsia="Calibri" w:hAnsi="Calibri" w:cs="Calibri"/>
                          <w:color w:val="000000" w:themeColor="text1"/>
                        </w:rPr>
                        <w:t>da seguire:</w:t>
                      </w:r>
                    </w:p>
                    <w:p w:rsidR="005870AF" w:rsidRPr="002D7396" w:rsidRDefault="005870AF" w:rsidP="005870AF">
                      <w:pPr>
                        <w:textDirection w:val="btLr"/>
                        <w:rPr>
                          <w:color w:val="000000" w:themeColor="text1"/>
                        </w:rPr>
                      </w:pPr>
                      <w:r w:rsidRPr="002D7396">
                        <w:rPr>
                          <w:rFonts w:ascii="Calibri" w:eastAsia="Calibri" w:hAnsi="Calibri" w:cs="Calibri"/>
                          <w:color w:val="000000" w:themeColor="text1"/>
                        </w:rPr>
                        <w:t>(prendere astuccio- aprire l’astuccio- prendere la penna)</w:t>
                      </w:r>
                    </w:p>
                  </w:txbxContent>
                </v:textbox>
              </v:rect>
            </w:pict>
          </mc:Fallback>
        </mc:AlternateContent>
      </w: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212087">
      <w:pPr>
        <w:tabs>
          <w:tab w:val="left" w:pos="5472"/>
        </w:tabs>
      </w:pPr>
      <w:r>
        <w:br w:type="page"/>
      </w:r>
    </w:p>
    <w:p w:rsidR="005870AF" w:rsidRDefault="005870AF">
      <w:pPr>
        <w:tabs>
          <w:tab w:val="left" w:pos="5472"/>
        </w:tabs>
      </w:pPr>
    </w:p>
    <w:p w:rsidR="005870AF" w:rsidRDefault="005870AF">
      <w:pPr>
        <w:tabs>
          <w:tab w:val="left" w:pos="5472"/>
        </w:tabs>
      </w:pPr>
    </w:p>
    <w:p w:rsidR="005870AF" w:rsidRDefault="005870AF">
      <w:pPr>
        <w:tabs>
          <w:tab w:val="left" w:pos="5472"/>
        </w:tabs>
      </w:pPr>
    </w:p>
    <w:p w:rsidR="005870AF" w:rsidRDefault="005870AF">
      <w:pPr>
        <w:tabs>
          <w:tab w:val="left" w:pos="5472"/>
        </w:tabs>
        <w:rPr>
          <w:rFonts w:ascii="Calibri" w:eastAsia="Calibri" w:hAnsi="Calibri" w:cs="Calibri"/>
          <w:b/>
          <w:color w:val="FF0000"/>
          <w:sz w:val="22"/>
          <w:szCs w:val="22"/>
        </w:rPr>
      </w:pPr>
    </w:p>
    <w:p w:rsidR="002722D5" w:rsidRPr="005870AF" w:rsidRDefault="00212087" w:rsidP="005870AF">
      <w:pPr>
        <w:tabs>
          <w:tab w:val="left" w:pos="5472"/>
        </w:tabs>
        <w:spacing w:line="360" w:lineRule="auto"/>
        <w:jc w:val="both"/>
        <w:rPr>
          <w:rFonts w:ascii="Calibri" w:eastAsia="Calibri" w:hAnsi="Calibri" w:cs="Calibri"/>
          <w:b/>
          <w:color w:val="FF0000"/>
          <w:sz w:val="22"/>
          <w:szCs w:val="22"/>
        </w:rPr>
      </w:pPr>
      <w:r>
        <w:rPr>
          <w:rFonts w:ascii="Calibri" w:eastAsia="Calibri" w:hAnsi="Calibri" w:cs="Calibri"/>
          <w:b/>
          <w:color w:val="FF0000"/>
        </w:rPr>
        <w:t>I FATTORI CONTESTUALI AMBIENTALI</w:t>
      </w:r>
      <w:r>
        <w:rPr>
          <w:rFonts w:ascii="Calibri" w:eastAsia="Calibri" w:hAnsi="Calibri" w:cs="Calibri"/>
          <w:b/>
        </w:rPr>
        <w:t xml:space="preserve"> </w:t>
      </w:r>
      <w:r>
        <w:rPr>
          <w:rFonts w:ascii="Calibri" w:eastAsia="Calibri" w:hAnsi="Calibri" w:cs="Calibri"/>
        </w:rPr>
        <w:t>sono costituiti dall’ambiente fisico e sociale in cui lo studente vive le sue esperienze di vita. Nell’ICF vengono considerati non solo aspetti concreti e reali dell’ambiente fisico (ad esempio prodotti quali il cibo, la tecnologia come il telefono o l’automobile) e sociale (per esempio gli operatori, le leggi, le politiche) ma anche elementi, quali gli atteggiamenti, che, seppur non tangibili, possono avere un impatto molto forte sul suo funzionamento.</w:t>
      </w:r>
      <w:r>
        <w:rPr>
          <w:rFonts w:ascii="Calibri" w:eastAsia="Calibri" w:hAnsi="Calibri" w:cs="Calibri"/>
          <w:b/>
        </w:rPr>
        <w:t xml:space="preserve"> </w:t>
      </w:r>
      <w:r>
        <w:rPr>
          <w:rFonts w:ascii="Calibri" w:eastAsia="Calibri" w:hAnsi="Calibri" w:cs="Calibri"/>
        </w:rPr>
        <w:t>I Fattori Ambientali sono codificati dal punto di vista della persona della quale viene descritta la situazione: un marciapiede può essere considerato come barriera per una persona in carrozzina mentre può essere visto come un facilitatore per un non vedente.</w:t>
      </w:r>
    </w:p>
    <w:p w:rsidR="002722D5" w:rsidRDefault="00212087" w:rsidP="005870AF">
      <w:pPr>
        <w:spacing w:line="360" w:lineRule="auto"/>
        <w:jc w:val="both"/>
        <w:rPr>
          <w:rFonts w:ascii="Calibri" w:eastAsia="Calibri" w:hAnsi="Calibri" w:cs="Calibri"/>
        </w:rPr>
      </w:pPr>
      <w:r>
        <w:rPr>
          <w:rFonts w:ascii="Calibri" w:eastAsia="Calibri" w:hAnsi="Calibri" w:cs="Calibri"/>
        </w:rPr>
        <w:t>La descrizione dei Fattori Ambientali permette quindi di dare un peso al ruolo che l’ambiente può avere sul rendere più facile (ruolo facilitatore) o più difficile (costituire una barriera) l’attività e la partecipazione dello studente, pertanto si consiglia l’utilizzo di quelli più consoni all’ambito scolastico.</w:t>
      </w:r>
    </w:p>
    <w:p w:rsidR="002722D5" w:rsidRDefault="002722D5">
      <w:pPr>
        <w:jc w:val="both"/>
        <w:rPr>
          <w:rFonts w:ascii="Calibri" w:eastAsia="Calibri" w:hAnsi="Calibri" w:cs="Calibri"/>
        </w:rPr>
      </w:pPr>
    </w:p>
    <w:p w:rsidR="002722D5" w:rsidRDefault="00212087">
      <w:pPr>
        <w:spacing w:line="360" w:lineRule="auto"/>
        <w:jc w:val="both"/>
        <w:rPr>
          <w:rFonts w:ascii="Calibri" w:eastAsia="Calibri" w:hAnsi="Calibri" w:cs="Calibri"/>
        </w:rPr>
      </w:pPr>
      <w:r>
        <w:rPr>
          <w:rFonts w:ascii="Calibri" w:eastAsia="Calibri" w:hAnsi="Calibri" w:cs="Calibri"/>
        </w:rPr>
        <w:t xml:space="preserve">Questa componente è composta da cinque capitoli: </w:t>
      </w:r>
    </w:p>
    <w:p w:rsidR="002722D5" w:rsidRDefault="00212087">
      <w:pPr>
        <w:spacing w:line="360" w:lineRule="auto"/>
        <w:jc w:val="both"/>
        <w:rPr>
          <w:rFonts w:ascii="Calibri" w:eastAsia="Calibri" w:hAnsi="Calibri" w:cs="Calibri"/>
        </w:rPr>
      </w:pPr>
      <w:r>
        <w:rPr>
          <w:rFonts w:ascii="Calibri" w:eastAsia="Calibri" w:hAnsi="Calibri" w:cs="Calibri"/>
        </w:rPr>
        <w:t>1. Prodotti e Tecnologia</w:t>
      </w:r>
    </w:p>
    <w:p w:rsidR="002722D5" w:rsidRDefault="00212087">
      <w:pPr>
        <w:spacing w:line="360" w:lineRule="auto"/>
        <w:jc w:val="both"/>
        <w:rPr>
          <w:rFonts w:ascii="Calibri" w:eastAsia="Calibri" w:hAnsi="Calibri" w:cs="Calibri"/>
        </w:rPr>
      </w:pPr>
      <w:r>
        <w:rPr>
          <w:rFonts w:ascii="Calibri" w:eastAsia="Calibri" w:hAnsi="Calibri" w:cs="Calibri"/>
        </w:rPr>
        <w:t>2. Ambiente naturale e cambiamenti effettuati dall’uomo</w:t>
      </w:r>
    </w:p>
    <w:p w:rsidR="002722D5" w:rsidRDefault="00212087">
      <w:pPr>
        <w:spacing w:line="360" w:lineRule="auto"/>
        <w:jc w:val="both"/>
        <w:rPr>
          <w:rFonts w:ascii="Calibri" w:eastAsia="Calibri" w:hAnsi="Calibri" w:cs="Calibri"/>
        </w:rPr>
      </w:pPr>
      <w:r>
        <w:rPr>
          <w:rFonts w:ascii="Calibri" w:eastAsia="Calibri" w:hAnsi="Calibri" w:cs="Calibri"/>
        </w:rPr>
        <w:t>3. Relazioni e sostegno sociale</w:t>
      </w:r>
    </w:p>
    <w:p w:rsidR="002722D5" w:rsidRDefault="00212087">
      <w:pPr>
        <w:spacing w:line="360" w:lineRule="auto"/>
        <w:jc w:val="both"/>
        <w:rPr>
          <w:rFonts w:ascii="Calibri" w:eastAsia="Calibri" w:hAnsi="Calibri" w:cs="Calibri"/>
        </w:rPr>
      </w:pPr>
      <w:r>
        <w:rPr>
          <w:rFonts w:ascii="Calibri" w:eastAsia="Calibri" w:hAnsi="Calibri" w:cs="Calibri"/>
        </w:rPr>
        <w:t>4. Atteggiamenti</w:t>
      </w:r>
    </w:p>
    <w:p w:rsidR="002722D5" w:rsidRDefault="00212087">
      <w:pPr>
        <w:spacing w:line="360" w:lineRule="auto"/>
        <w:jc w:val="both"/>
        <w:rPr>
          <w:rFonts w:ascii="Calibri" w:eastAsia="Calibri" w:hAnsi="Calibri" w:cs="Calibri"/>
        </w:rPr>
      </w:pPr>
      <w:r>
        <w:rPr>
          <w:rFonts w:ascii="Calibri" w:eastAsia="Calibri" w:hAnsi="Calibri" w:cs="Calibri"/>
        </w:rPr>
        <w:t>5. Servizi, sistemi e politiche</w:t>
      </w:r>
    </w:p>
    <w:p w:rsidR="002722D5" w:rsidRDefault="002722D5">
      <w:pPr>
        <w:jc w:val="both"/>
        <w:rPr>
          <w:rFonts w:ascii="Calibri" w:eastAsia="Calibri" w:hAnsi="Calibri" w:cs="Calibri"/>
        </w:rPr>
      </w:pPr>
    </w:p>
    <w:p w:rsidR="002722D5" w:rsidRDefault="00212087">
      <w:pPr>
        <w:jc w:val="both"/>
        <w:rPr>
          <w:rFonts w:ascii="Calibri" w:eastAsia="Calibri" w:hAnsi="Calibri" w:cs="Calibri"/>
        </w:rPr>
      </w:pPr>
      <w:r>
        <w:rPr>
          <w:rFonts w:ascii="Calibri" w:eastAsia="Calibri" w:hAnsi="Calibri" w:cs="Calibri"/>
        </w:rPr>
        <w:t xml:space="preserve">Nel PEI </w:t>
      </w:r>
      <w:r>
        <w:rPr>
          <w:rFonts w:ascii="Calibri" w:eastAsia="Calibri" w:hAnsi="Calibri" w:cs="Calibri"/>
          <w:b/>
        </w:rPr>
        <w:t>i facilitatori</w:t>
      </w:r>
      <w:r>
        <w:rPr>
          <w:rFonts w:ascii="Calibri" w:eastAsia="Calibri" w:hAnsi="Calibri" w:cs="Calibri"/>
        </w:rPr>
        <w:t xml:space="preserve"> vanno qualificati con la seguente sintassi:</w:t>
      </w:r>
    </w:p>
    <w:p w:rsidR="002722D5" w:rsidRDefault="002722D5">
      <w:pPr>
        <w:jc w:val="both"/>
        <w:rPr>
          <w:rFonts w:ascii="Calibri" w:eastAsia="Calibri" w:hAnsi="Calibri" w:cs="Calibri"/>
        </w:rPr>
      </w:pPr>
    </w:p>
    <w:tbl>
      <w:tblPr>
        <w:tblStyle w:val="af"/>
        <w:tblW w:w="762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06"/>
        <w:gridCol w:w="4521"/>
      </w:tblGrid>
      <w:tr w:rsidR="002722D5">
        <w:trPr>
          <w:jc w:val="center"/>
        </w:trPr>
        <w:tc>
          <w:tcPr>
            <w:tcW w:w="3106" w:type="dxa"/>
            <w:shd w:val="clear" w:color="auto" w:fill="auto"/>
          </w:tcPr>
          <w:p w:rsidR="002722D5" w:rsidRDefault="00212087">
            <w:pPr>
              <w:jc w:val="both"/>
              <w:rPr>
                <w:b/>
              </w:rPr>
            </w:pPr>
            <w:r>
              <w:rPr>
                <w:b/>
              </w:rPr>
              <w:t>Sintassi specifica</w:t>
            </w:r>
          </w:p>
        </w:tc>
        <w:tc>
          <w:tcPr>
            <w:tcW w:w="4521" w:type="dxa"/>
            <w:shd w:val="clear" w:color="auto" w:fill="auto"/>
          </w:tcPr>
          <w:p w:rsidR="002722D5" w:rsidRDefault="00212087">
            <w:pPr>
              <w:jc w:val="both"/>
              <w:rPr>
                <w:b/>
              </w:rPr>
            </w:pPr>
            <w:r>
              <w:rPr>
                <w:b/>
              </w:rPr>
              <w:t>Significato</w:t>
            </w:r>
          </w:p>
        </w:tc>
      </w:tr>
      <w:tr w:rsidR="002722D5">
        <w:trPr>
          <w:jc w:val="center"/>
        </w:trPr>
        <w:tc>
          <w:tcPr>
            <w:tcW w:w="3106" w:type="dxa"/>
          </w:tcPr>
          <w:p w:rsidR="002722D5" w:rsidRDefault="00212087">
            <w:pPr>
              <w:jc w:val="both"/>
            </w:pPr>
            <w:r>
              <w:t>+ 0</w:t>
            </w:r>
          </w:p>
        </w:tc>
        <w:tc>
          <w:tcPr>
            <w:tcW w:w="4521" w:type="dxa"/>
          </w:tcPr>
          <w:p w:rsidR="002722D5" w:rsidRDefault="00212087">
            <w:pPr>
              <w:jc w:val="both"/>
            </w:pPr>
            <w:proofErr w:type="gramStart"/>
            <w:r>
              <w:t>nessuna facilitatore</w:t>
            </w:r>
            <w:proofErr w:type="gramEnd"/>
            <w:r>
              <w:t xml:space="preserve"> </w:t>
            </w:r>
          </w:p>
        </w:tc>
      </w:tr>
      <w:tr w:rsidR="002722D5">
        <w:trPr>
          <w:jc w:val="center"/>
        </w:trPr>
        <w:tc>
          <w:tcPr>
            <w:tcW w:w="3106" w:type="dxa"/>
          </w:tcPr>
          <w:p w:rsidR="002722D5" w:rsidRDefault="00212087">
            <w:pPr>
              <w:jc w:val="both"/>
            </w:pPr>
            <w:r>
              <w:t>+ 1</w:t>
            </w:r>
          </w:p>
        </w:tc>
        <w:tc>
          <w:tcPr>
            <w:tcW w:w="4521" w:type="dxa"/>
          </w:tcPr>
          <w:p w:rsidR="002722D5" w:rsidRDefault="00212087">
            <w:pPr>
              <w:jc w:val="both"/>
            </w:pPr>
            <w:r>
              <w:t xml:space="preserve">facilitatore lieve  </w:t>
            </w:r>
          </w:p>
        </w:tc>
      </w:tr>
      <w:tr w:rsidR="002722D5">
        <w:trPr>
          <w:jc w:val="center"/>
        </w:trPr>
        <w:tc>
          <w:tcPr>
            <w:tcW w:w="3106" w:type="dxa"/>
          </w:tcPr>
          <w:p w:rsidR="002722D5" w:rsidRDefault="00212087">
            <w:pPr>
              <w:jc w:val="both"/>
            </w:pPr>
            <w:r>
              <w:t>+ 2</w:t>
            </w:r>
          </w:p>
        </w:tc>
        <w:tc>
          <w:tcPr>
            <w:tcW w:w="4521" w:type="dxa"/>
          </w:tcPr>
          <w:p w:rsidR="002722D5" w:rsidRDefault="00212087">
            <w:pPr>
              <w:jc w:val="both"/>
            </w:pPr>
            <w:r>
              <w:t>facilitatore medio</w:t>
            </w:r>
          </w:p>
        </w:tc>
      </w:tr>
      <w:tr w:rsidR="002722D5">
        <w:trPr>
          <w:jc w:val="center"/>
        </w:trPr>
        <w:tc>
          <w:tcPr>
            <w:tcW w:w="3106" w:type="dxa"/>
          </w:tcPr>
          <w:p w:rsidR="002722D5" w:rsidRDefault="00212087">
            <w:pPr>
              <w:jc w:val="both"/>
            </w:pPr>
            <w:r>
              <w:t>+ 3</w:t>
            </w:r>
          </w:p>
        </w:tc>
        <w:tc>
          <w:tcPr>
            <w:tcW w:w="4521" w:type="dxa"/>
          </w:tcPr>
          <w:p w:rsidR="002722D5" w:rsidRDefault="00212087">
            <w:pPr>
              <w:jc w:val="both"/>
            </w:pPr>
            <w:r>
              <w:t>facilitatore sostanziale</w:t>
            </w:r>
          </w:p>
        </w:tc>
      </w:tr>
      <w:tr w:rsidR="002722D5">
        <w:trPr>
          <w:jc w:val="center"/>
        </w:trPr>
        <w:tc>
          <w:tcPr>
            <w:tcW w:w="3106" w:type="dxa"/>
          </w:tcPr>
          <w:p w:rsidR="002722D5" w:rsidRDefault="00212087">
            <w:pPr>
              <w:jc w:val="both"/>
            </w:pPr>
            <w:r>
              <w:t>+ 4</w:t>
            </w:r>
          </w:p>
        </w:tc>
        <w:tc>
          <w:tcPr>
            <w:tcW w:w="4521" w:type="dxa"/>
          </w:tcPr>
          <w:p w:rsidR="002722D5" w:rsidRDefault="00212087">
            <w:pPr>
              <w:jc w:val="both"/>
            </w:pPr>
            <w:r>
              <w:t>facilitatore completo</w:t>
            </w:r>
          </w:p>
        </w:tc>
      </w:tr>
    </w:tbl>
    <w:p w:rsidR="002722D5" w:rsidRDefault="002722D5">
      <w:pPr>
        <w:jc w:val="both"/>
        <w:rPr>
          <w:rFonts w:ascii="Calibri" w:eastAsia="Calibri" w:hAnsi="Calibri" w:cs="Calibri"/>
        </w:rPr>
      </w:pPr>
    </w:p>
    <w:p w:rsidR="002722D5" w:rsidRDefault="00212087">
      <w:pPr>
        <w:spacing w:line="360" w:lineRule="auto"/>
        <w:jc w:val="both"/>
        <w:rPr>
          <w:rFonts w:ascii="Calibri" w:eastAsia="Calibri" w:hAnsi="Calibri" w:cs="Calibri"/>
        </w:rPr>
      </w:pPr>
      <w:r>
        <w:rPr>
          <w:rFonts w:ascii="Calibri" w:eastAsia="Calibri" w:hAnsi="Calibri" w:cs="Calibri"/>
        </w:rPr>
        <w:t xml:space="preserve">Le </w:t>
      </w:r>
      <w:r>
        <w:rPr>
          <w:rFonts w:ascii="Calibri" w:eastAsia="Calibri" w:hAnsi="Calibri" w:cs="Calibri"/>
          <w:b/>
        </w:rPr>
        <w:t>barriere</w:t>
      </w:r>
      <w:r>
        <w:rPr>
          <w:rFonts w:ascii="Calibri" w:eastAsia="Calibri" w:hAnsi="Calibri" w:cs="Calibri"/>
        </w:rPr>
        <w:t xml:space="preserve"> sono ostacoli all’attività e la partecipazione della persona. Nell’ambito dei fattori ambientali limitano, con la loro presenza o assenza, il funzionamento e accentuano la dimensione non inclusiva della disabilità. Nel </w:t>
      </w:r>
      <w:proofErr w:type="gramStart"/>
      <w:r>
        <w:rPr>
          <w:rFonts w:ascii="Calibri" w:eastAsia="Calibri" w:hAnsi="Calibri" w:cs="Calibri"/>
        </w:rPr>
        <w:t>PEI  le</w:t>
      </w:r>
      <w:proofErr w:type="gramEnd"/>
      <w:r>
        <w:rPr>
          <w:rFonts w:ascii="Calibri" w:eastAsia="Calibri" w:hAnsi="Calibri" w:cs="Calibri"/>
        </w:rPr>
        <w:t xml:space="preserve"> barriere vanno qualificate con la seguente sintassi:</w:t>
      </w:r>
      <w:r>
        <w:br w:type="page"/>
      </w:r>
    </w:p>
    <w:p w:rsidR="002722D5" w:rsidRDefault="002722D5">
      <w:pPr>
        <w:spacing w:line="360" w:lineRule="auto"/>
        <w:jc w:val="both"/>
        <w:rPr>
          <w:rFonts w:ascii="Calibri" w:eastAsia="Calibri" w:hAnsi="Calibri" w:cs="Calibri"/>
        </w:rPr>
      </w:pPr>
    </w:p>
    <w:p w:rsidR="002722D5" w:rsidRDefault="002722D5">
      <w:pPr>
        <w:jc w:val="both"/>
        <w:rPr>
          <w:rFonts w:ascii="Calibri" w:eastAsia="Calibri" w:hAnsi="Calibri" w:cs="Calibri"/>
        </w:rPr>
      </w:pPr>
    </w:p>
    <w:tbl>
      <w:tblPr>
        <w:tblStyle w:val="af0"/>
        <w:tblW w:w="714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0"/>
        <w:gridCol w:w="4536"/>
      </w:tblGrid>
      <w:tr w:rsidR="002722D5">
        <w:trPr>
          <w:jc w:val="center"/>
        </w:trPr>
        <w:tc>
          <w:tcPr>
            <w:tcW w:w="2610" w:type="dxa"/>
            <w:shd w:val="clear" w:color="auto" w:fill="auto"/>
          </w:tcPr>
          <w:p w:rsidR="002722D5" w:rsidRDefault="00212087">
            <w:pPr>
              <w:jc w:val="both"/>
              <w:rPr>
                <w:b/>
              </w:rPr>
            </w:pPr>
            <w:r>
              <w:rPr>
                <w:b/>
              </w:rPr>
              <w:t>Sintassi specifica</w:t>
            </w:r>
          </w:p>
        </w:tc>
        <w:tc>
          <w:tcPr>
            <w:tcW w:w="4536" w:type="dxa"/>
            <w:shd w:val="clear" w:color="auto" w:fill="auto"/>
          </w:tcPr>
          <w:p w:rsidR="002722D5" w:rsidRDefault="00212087">
            <w:pPr>
              <w:jc w:val="both"/>
              <w:rPr>
                <w:b/>
              </w:rPr>
            </w:pPr>
            <w:r>
              <w:rPr>
                <w:b/>
              </w:rPr>
              <w:t>Significato</w:t>
            </w:r>
          </w:p>
        </w:tc>
      </w:tr>
      <w:tr w:rsidR="002722D5">
        <w:trPr>
          <w:jc w:val="center"/>
        </w:trPr>
        <w:tc>
          <w:tcPr>
            <w:tcW w:w="2610" w:type="dxa"/>
          </w:tcPr>
          <w:p w:rsidR="002722D5" w:rsidRDefault="00212087">
            <w:pPr>
              <w:jc w:val="both"/>
            </w:pPr>
            <w:r>
              <w:t>. 0</w:t>
            </w:r>
          </w:p>
        </w:tc>
        <w:tc>
          <w:tcPr>
            <w:tcW w:w="4536" w:type="dxa"/>
          </w:tcPr>
          <w:p w:rsidR="002722D5" w:rsidRDefault="00212087">
            <w:pPr>
              <w:jc w:val="both"/>
            </w:pPr>
            <w:r>
              <w:t xml:space="preserve">nessuna barriera </w:t>
            </w:r>
          </w:p>
        </w:tc>
      </w:tr>
      <w:tr w:rsidR="002722D5">
        <w:trPr>
          <w:jc w:val="center"/>
        </w:trPr>
        <w:tc>
          <w:tcPr>
            <w:tcW w:w="2610" w:type="dxa"/>
          </w:tcPr>
          <w:p w:rsidR="002722D5" w:rsidRDefault="00212087">
            <w:pPr>
              <w:jc w:val="both"/>
            </w:pPr>
            <w:r>
              <w:t>. 1</w:t>
            </w:r>
          </w:p>
        </w:tc>
        <w:tc>
          <w:tcPr>
            <w:tcW w:w="4536" w:type="dxa"/>
          </w:tcPr>
          <w:p w:rsidR="002722D5" w:rsidRDefault="00212087">
            <w:pPr>
              <w:jc w:val="both"/>
            </w:pPr>
            <w:r>
              <w:t xml:space="preserve">barriera lieve  </w:t>
            </w:r>
          </w:p>
        </w:tc>
      </w:tr>
      <w:tr w:rsidR="002722D5">
        <w:trPr>
          <w:jc w:val="center"/>
        </w:trPr>
        <w:tc>
          <w:tcPr>
            <w:tcW w:w="2610" w:type="dxa"/>
          </w:tcPr>
          <w:p w:rsidR="002722D5" w:rsidRDefault="00212087">
            <w:pPr>
              <w:jc w:val="both"/>
            </w:pPr>
            <w:r>
              <w:t>. 2</w:t>
            </w:r>
          </w:p>
        </w:tc>
        <w:tc>
          <w:tcPr>
            <w:tcW w:w="4536" w:type="dxa"/>
          </w:tcPr>
          <w:p w:rsidR="002722D5" w:rsidRDefault="00212087">
            <w:pPr>
              <w:jc w:val="both"/>
            </w:pPr>
            <w:r>
              <w:t>barriera media</w:t>
            </w:r>
          </w:p>
        </w:tc>
      </w:tr>
      <w:tr w:rsidR="002722D5">
        <w:trPr>
          <w:jc w:val="center"/>
        </w:trPr>
        <w:tc>
          <w:tcPr>
            <w:tcW w:w="2610" w:type="dxa"/>
          </w:tcPr>
          <w:p w:rsidR="002722D5" w:rsidRDefault="00212087">
            <w:pPr>
              <w:jc w:val="both"/>
            </w:pPr>
            <w:r>
              <w:t>. 3</w:t>
            </w:r>
          </w:p>
        </w:tc>
        <w:tc>
          <w:tcPr>
            <w:tcW w:w="4536" w:type="dxa"/>
          </w:tcPr>
          <w:p w:rsidR="002722D5" w:rsidRDefault="00212087">
            <w:pPr>
              <w:jc w:val="both"/>
            </w:pPr>
            <w:r>
              <w:t xml:space="preserve">barriera grave  </w:t>
            </w:r>
          </w:p>
        </w:tc>
      </w:tr>
      <w:tr w:rsidR="002722D5">
        <w:trPr>
          <w:jc w:val="center"/>
        </w:trPr>
        <w:tc>
          <w:tcPr>
            <w:tcW w:w="2610" w:type="dxa"/>
          </w:tcPr>
          <w:p w:rsidR="002722D5" w:rsidRDefault="00212087">
            <w:pPr>
              <w:jc w:val="both"/>
            </w:pPr>
            <w:r>
              <w:t>. 4</w:t>
            </w:r>
          </w:p>
        </w:tc>
        <w:tc>
          <w:tcPr>
            <w:tcW w:w="4536" w:type="dxa"/>
          </w:tcPr>
          <w:p w:rsidR="002722D5" w:rsidRDefault="00212087">
            <w:pPr>
              <w:jc w:val="both"/>
            </w:pPr>
            <w:r>
              <w:t>barriera completa</w:t>
            </w:r>
          </w:p>
        </w:tc>
      </w:tr>
    </w:tbl>
    <w:p w:rsidR="002722D5" w:rsidRDefault="002722D5">
      <w:pPr>
        <w:jc w:val="both"/>
        <w:rPr>
          <w:rFonts w:ascii="Calibri" w:eastAsia="Calibri" w:hAnsi="Calibri" w:cs="Calibri"/>
        </w:rPr>
      </w:pPr>
    </w:p>
    <w:p w:rsidR="002722D5" w:rsidRDefault="002722D5">
      <w:pPr>
        <w:jc w:val="both"/>
        <w:rPr>
          <w:rFonts w:ascii="Calibri" w:eastAsia="Calibri" w:hAnsi="Calibri" w:cs="Calibri"/>
        </w:rPr>
      </w:pPr>
    </w:p>
    <w:p w:rsidR="002722D5" w:rsidRDefault="002722D5">
      <w:pPr>
        <w:jc w:val="both"/>
        <w:rPr>
          <w:rFonts w:ascii="Calibri" w:eastAsia="Calibri" w:hAnsi="Calibri" w:cs="Calibri"/>
        </w:rPr>
      </w:pPr>
    </w:p>
    <w:p w:rsidR="002722D5" w:rsidRDefault="00212087">
      <w:pPr>
        <w:jc w:val="both"/>
        <w:rPr>
          <w:rFonts w:ascii="Calibri" w:eastAsia="Calibri" w:hAnsi="Calibri" w:cs="Calibri"/>
        </w:rPr>
      </w:pPr>
      <w:r>
        <w:rPr>
          <w:noProof/>
        </w:rPr>
        <mc:AlternateContent>
          <mc:Choice Requires="wps">
            <w:drawing>
              <wp:anchor distT="0" distB="0" distL="114300" distR="114300" simplePos="0" relativeHeight="251665408" behindDoc="0" locked="0" layoutInCell="1" hidden="0" allowOverlap="1">
                <wp:simplePos x="0" y="0"/>
                <wp:positionH relativeFrom="column">
                  <wp:posOffset>190500</wp:posOffset>
                </wp:positionH>
                <wp:positionV relativeFrom="paragraph">
                  <wp:posOffset>152400</wp:posOffset>
                </wp:positionV>
                <wp:extent cx="2825750" cy="1648460"/>
                <wp:effectExtent l="0" t="0" r="0" b="0"/>
                <wp:wrapNone/>
                <wp:docPr id="56" name="Rettangolo 56"/>
                <wp:cNvGraphicFramePr/>
                <a:graphic xmlns:a="http://schemas.openxmlformats.org/drawingml/2006/main">
                  <a:graphicData uri="http://schemas.microsoft.com/office/word/2010/wordprocessingShape">
                    <wps:wsp>
                      <wps:cNvSpPr/>
                      <wps:spPr>
                        <a:xfrm>
                          <a:off x="3937888" y="2960533"/>
                          <a:ext cx="2816225" cy="163893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2722D5" w:rsidRDefault="00212087">
                            <w:pPr>
                              <w:jc w:val="both"/>
                              <w:textDirection w:val="btLr"/>
                            </w:pPr>
                            <w:r>
                              <w:rPr>
                                <w:rFonts w:ascii="Calibri" w:eastAsia="Calibri" w:hAnsi="Calibri" w:cs="Calibri"/>
                                <w:b/>
                                <w:color w:val="FF0000"/>
                                <w:sz w:val="20"/>
                              </w:rPr>
                              <w:t>FACILITATORE</w:t>
                            </w:r>
                            <w:r>
                              <w:rPr>
                                <w:rFonts w:ascii="Calibri" w:eastAsia="Calibri" w:hAnsi="Calibri" w:cs="Calibri"/>
                                <w:b/>
                                <w:color w:val="000000"/>
                                <w:sz w:val="20"/>
                              </w:rPr>
                              <w:t xml:space="preserve">: </w:t>
                            </w:r>
                            <w:r>
                              <w:rPr>
                                <w:rFonts w:ascii="Calibri" w:eastAsia="Calibri" w:hAnsi="Calibri" w:cs="Calibri"/>
                                <w:b/>
                                <w:color w:val="000000"/>
                                <w:sz w:val="18"/>
                              </w:rPr>
                              <w:t>rappresenta qualunque fattore ambientale in grado di modificare in termini positivi il funzionamento del soggetto in una determinata attività. Il facilitatore contribuisce a una migliore performance nello svolgimento dell’attività. Un esempio di facilitatore è</w:t>
                            </w:r>
                            <w:r>
                              <w:rPr>
                                <w:rFonts w:ascii="Arial" w:eastAsia="Arial" w:hAnsi="Arial" w:cs="Arial"/>
                                <w:color w:val="000000"/>
                              </w:rPr>
                              <w:t xml:space="preserve"> </w:t>
                            </w:r>
                            <w:r>
                              <w:rPr>
                                <w:rFonts w:ascii="Calibri" w:eastAsia="Calibri" w:hAnsi="Calibri" w:cs="Calibri"/>
                                <w:b/>
                                <w:color w:val="000000"/>
                                <w:sz w:val="18"/>
                              </w:rPr>
                              <w:t>rappresentato dall’ascensore per uno studente in carrozzina, in quanto</w:t>
                            </w:r>
                            <w:r>
                              <w:rPr>
                                <w:rFonts w:ascii="Arial" w:eastAsia="Arial" w:hAnsi="Arial" w:cs="Arial"/>
                                <w:color w:val="000000"/>
                              </w:rPr>
                              <w:t xml:space="preserve"> </w:t>
                            </w:r>
                            <w:r>
                              <w:rPr>
                                <w:rFonts w:ascii="Calibri" w:eastAsia="Calibri" w:hAnsi="Calibri" w:cs="Calibri"/>
                                <w:b/>
                                <w:color w:val="000000"/>
                                <w:sz w:val="18"/>
                              </w:rPr>
                              <w:t>gli permette,</w:t>
                            </w:r>
                            <w:r>
                              <w:rPr>
                                <w:rFonts w:ascii="Arial" w:eastAsia="Arial" w:hAnsi="Arial" w:cs="Arial"/>
                                <w:color w:val="000000"/>
                              </w:rPr>
                              <w:t xml:space="preserve"> </w:t>
                            </w:r>
                            <w:r>
                              <w:rPr>
                                <w:rFonts w:ascii="Calibri" w:eastAsia="Calibri" w:hAnsi="Calibri" w:cs="Calibri"/>
                                <w:b/>
                                <w:color w:val="000000"/>
                                <w:sz w:val="18"/>
                              </w:rPr>
                              <w:t>pur non avendo la capacità di fare le scale (barriera), di “spostarsi all’interno di un ambiente” senza alcuna difficoltà. La presenza di un facilitatore determina la differenza in positivo tra la performance e la capacità</w:t>
                            </w:r>
                          </w:p>
                        </w:txbxContent>
                      </wps:txbx>
                      <wps:bodyPr spcFirstLastPara="1" wrap="square" lIns="91425" tIns="45700" rIns="91425" bIns="45700" anchor="t" anchorCtr="0">
                        <a:noAutofit/>
                      </wps:bodyPr>
                    </wps:wsp>
                  </a:graphicData>
                </a:graphic>
              </wp:anchor>
            </w:drawing>
          </mc:Choice>
          <mc:Fallback>
            <w:pict>
              <v:rect id="Rettangolo 56" o:spid="_x0000_s1033" style="position:absolute;left:0;text-align:left;margin-left:15pt;margin-top:12pt;width:222.5pt;height:129.8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">
                <v:stroke startarrowwidth="narrow" startarrowlength="short" endarrowwidth="narrow" endarrowlength="short"/>
                <v:textbox inset="2.53958mm,1.2694mm,2.53958mm,1.2694mm">
                  <w:txbxContent>
                    <w:p w:rsidR="002722D5" w:rsidRDefault="00212087">
                      <w:pPr>
                        <w:jc w:val="both"/>
                        <w:textDirection w:val="btLr"/>
                      </w:pPr>
                      <w:r>
                        <w:rPr>
                          <w:rFonts w:ascii="Calibri" w:eastAsia="Calibri" w:hAnsi="Calibri" w:cs="Calibri"/>
                          <w:b/>
                          <w:color w:val="FF0000"/>
                          <w:sz w:val="20"/>
                        </w:rPr>
                        <w:t>FACILITATORE</w:t>
                      </w:r>
                      <w:r>
                        <w:rPr>
                          <w:rFonts w:ascii="Calibri" w:eastAsia="Calibri" w:hAnsi="Calibri" w:cs="Calibri"/>
                          <w:b/>
                          <w:color w:val="000000"/>
                          <w:sz w:val="20"/>
                        </w:rPr>
                        <w:t xml:space="preserve">: </w:t>
                      </w:r>
                      <w:r>
                        <w:rPr>
                          <w:rFonts w:ascii="Calibri" w:eastAsia="Calibri" w:hAnsi="Calibri" w:cs="Calibri"/>
                          <w:b/>
                          <w:color w:val="000000"/>
                          <w:sz w:val="18"/>
                        </w:rPr>
                        <w:t>rappresenta qualunque fattore ambientale in grado di modificare in termini positivi il funzionamento del soggetto in una determinata attività. Il facilitatore contribuisce a una migliore performance nello svolgimento dell’attività. Un esempio di facilitatore è</w:t>
                      </w:r>
                      <w:r>
                        <w:rPr>
                          <w:rFonts w:ascii="Arial" w:eastAsia="Arial" w:hAnsi="Arial" w:cs="Arial"/>
                          <w:color w:val="000000"/>
                        </w:rPr>
                        <w:t xml:space="preserve"> </w:t>
                      </w:r>
                      <w:r>
                        <w:rPr>
                          <w:rFonts w:ascii="Calibri" w:eastAsia="Calibri" w:hAnsi="Calibri" w:cs="Calibri"/>
                          <w:b/>
                          <w:color w:val="000000"/>
                          <w:sz w:val="18"/>
                        </w:rPr>
                        <w:t>rappresentato dall’ascensore per uno studente in carrozzina, in quanto</w:t>
                      </w:r>
                      <w:r>
                        <w:rPr>
                          <w:rFonts w:ascii="Arial" w:eastAsia="Arial" w:hAnsi="Arial" w:cs="Arial"/>
                          <w:color w:val="000000"/>
                        </w:rPr>
                        <w:t xml:space="preserve"> </w:t>
                      </w:r>
                      <w:r>
                        <w:rPr>
                          <w:rFonts w:ascii="Calibri" w:eastAsia="Calibri" w:hAnsi="Calibri" w:cs="Calibri"/>
                          <w:b/>
                          <w:color w:val="000000"/>
                          <w:sz w:val="18"/>
                        </w:rPr>
                        <w:t>gli permette,</w:t>
                      </w:r>
                      <w:r>
                        <w:rPr>
                          <w:rFonts w:ascii="Arial" w:eastAsia="Arial" w:hAnsi="Arial" w:cs="Arial"/>
                          <w:color w:val="000000"/>
                        </w:rPr>
                        <w:t xml:space="preserve"> </w:t>
                      </w:r>
                      <w:r>
                        <w:rPr>
                          <w:rFonts w:ascii="Calibri" w:eastAsia="Calibri" w:hAnsi="Calibri" w:cs="Calibri"/>
                          <w:b/>
                          <w:color w:val="000000"/>
                          <w:sz w:val="18"/>
                        </w:rPr>
                        <w:t>pur non avendo la capacità di fare le scale (barriera), di “spostarsi all’interno di un ambiente” senza alcuna difficoltà. La presenza di un facilitatore determina la differenza in positivo tra la performance e la capacità</w:t>
                      </w:r>
                    </w:p>
                  </w:txbxContent>
                </v:textbox>
              </v:rect>
            </w:pict>
          </mc:Fallback>
        </mc:AlternateContent>
      </w:r>
    </w:p>
    <w:p w:rsidR="002722D5" w:rsidRDefault="002722D5">
      <w:pPr>
        <w:jc w:val="both"/>
        <w:rPr>
          <w:rFonts w:ascii="Calibri" w:eastAsia="Calibri" w:hAnsi="Calibri" w:cs="Calibri"/>
        </w:rPr>
      </w:pPr>
    </w:p>
    <w:p w:rsidR="002722D5" w:rsidRDefault="002722D5">
      <w:pPr>
        <w:jc w:val="both"/>
        <w:rPr>
          <w:rFonts w:ascii="Calibri" w:eastAsia="Calibri" w:hAnsi="Calibri" w:cs="Calibri"/>
        </w:rPr>
      </w:pPr>
    </w:p>
    <w:p w:rsidR="002722D5" w:rsidRDefault="00212087">
      <w:pPr>
        <w:jc w:val="both"/>
        <w:rPr>
          <w:rFonts w:ascii="Calibri" w:eastAsia="Calibri" w:hAnsi="Calibri" w:cs="Calibri"/>
        </w:rPr>
      </w:pPr>
      <w:r>
        <w:rPr>
          <w:noProof/>
        </w:rPr>
        <mc:AlternateContent>
          <mc:Choice Requires="wps">
            <w:drawing>
              <wp:anchor distT="0" distB="0" distL="114300" distR="114300" simplePos="0" relativeHeight="251666432" behindDoc="0" locked="0" layoutInCell="1" hidden="0" allowOverlap="1">
                <wp:simplePos x="0" y="0"/>
                <wp:positionH relativeFrom="column">
                  <wp:posOffset>3340100</wp:posOffset>
                </wp:positionH>
                <wp:positionV relativeFrom="paragraph">
                  <wp:posOffset>114300</wp:posOffset>
                </wp:positionV>
                <wp:extent cx="2835275" cy="1563370"/>
                <wp:effectExtent l="0" t="0" r="0" b="0"/>
                <wp:wrapNone/>
                <wp:docPr id="53" name="Rettangolo 53"/>
                <wp:cNvGraphicFramePr/>
                <a:graphic xmlns:a="http://schemas.openxmlformats.org/drawingml/2006/main">
                  <a:graphicData uri="http://schemas.microsoft.com/office/word/2010/wordprocessingShape">
                    <wps:wsp>
                      <wps:cNvSpPr/>
                      <wps:spPr>
                        <a:xfrm>
                          <a:off x="3933125" y="3003078"/>
                          <a:ext cx="2825750" cy="15538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2722D5" w:rsidRDefault="00212087">
                            <w:pPr>
                              <w:jc w:val="both"/>
                              <w:textDirection w:val="btLr"/>
                            </w:pPr>
                            <w:r>
                              <w:rPr>
                                <w:rFonts w:ascii="Calibri" w:eastAsia="Calibri" w:hAnsi="Calibri" w:cs="Calibri"/>
                                <w:b/>
                                <w:color w:val="FF0000"/>
                                <w:sz w:val="20"/>
                              </w:rPr>
                              <w:t>BARRIERA</w:t>
                            </w:r>
                            <w:r>
                              <w:rPr>
                                <w:rFonts w:ascii="Calibri" w:eastAsia="Calibri" w:hAnsi="Calibri" w:cs="Calibri"/>
                                <w:b/>
                                <w:color w:val="000000"/>
                                <w:sz w:val="20"/>
                              </w:rPr>
                              <w:t xml:space="preserve">: </w:t>
                            </w:r>
                            <w:r>
                              <w:rPr>
                                <w:rFonts w:ascii="Calibri" w:eastAsia="Calibri" w:hAnsi="Calibri" w:cs="Calibri"/>
                                <w:b/>
                                <w:color w:val="000000"/>
                                <w:sz w:val="18"/>
                              </w:rPr>
                              <w:t>rappresenta qualunque fattore nell’ambiente che limita il suo funzionamento e crea disabilità. Una barriera può essere di ostacolo allo studente sia quando è presente, per esempio un ambiente fisico inaccessibile, un atteggiamento negativo da parte dei familiari, ma anche quando è assente, per esempio la mancanza di un computer per comunicare, servizi e politiche inesistenti o che ostacolano il coinvolgimento delle persone disabili in tutte le aree di vita.</w:t>
                            </w:r>
                          </w:p>
                        </w:txbxContent>
                      </wps:txbx>
                      <wps:bodyPr spcFirstLastPara="1" wrap="square" lIns="91425" tIns="45700" rIns="91425" bIns="45700" anchor="t" anchorCtr="0">
                        <a:noAutofit/>
                      </wps:bodyPr>
                    </wps:wsp>
                  </a:graphicData>
                </a:graphic>
              </wp:anchor>
            </w:drawing>
          </mc:Choice>
          <mc:Fallback>
            <w:pict>
              <v:rect id="Rettangolo 53" o:spid="_x0000_s1033" style="position:absolute;left:0;text-align:left;margin-left:263pt;margin-top:9pt;width:223.25pt;height:123.1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">
                <v:stroke startarrowwidth="narrow" startarrowlength="short" endarrowwidth="narrow" endarrowlength="short"/>
                <v:textbox inset="2.53958mm,1.2694mm,2.53958mm,1.2694mm">
                  <w:txbxContent>
                    <w:p w:rsidR="002722D5" w:rsidRDefault="00212087">
                      <w:pPr>
                        <w:jc w:val="both"/>
                        <w:textDirection w:val="btLr"/>
                      </w:pPr>
                      <w:r>
                        <w:rPr>
                          <w:rFonts w:ascii="Calibri" w:eastAsia="Calibri" w:hAnsi="Calibri" w:cs="Calibri"/>
                          <w:b/>
                          <w:color w:val="FF0000"/>
                          <w:sz w:val="20"/>
                        </w:rPr>
                        <w:t>BARRIERA</w:t>
                      </w:r>
                      <w:r>
                        <w:rPr>
                          <w:rFonts w:ascii="Calibri" w:eastAsia="Calibri" w:hAnsi="Calibri" w:cs="Calibri"/>
                          <w:b/>
                          <w:color w:val="000000"/>
                          <w:sz w:val="20"/>
                        </w:rPr>
                        <w:t xml:space="preserve">: </w:t>
                      </w:r>
                      <w:r>
                        <w:rPr>
                          <w:rFonts w:ascii="Calibri" w:eastAsia="Calibri" w:hAnsi="Calibri" w:cs="Calibri"/>
                          <w:b/>
                          <w:color w:val="000000"/>
                          <w:sz w:val="18"/>
                        </w:rPr>
                        <w:t>rappresenta qualunque fattore nell’ambiente che limita il suo funzionamento e crea disabilità. Una barriera può essere di ostacolo allo studente sia quando è presente, per esempio un ambiente fisico inaccessibile, un atteggiamento negativo da parte dei familiari, ma anche quando è assente, per esempio la mancanza di un computer per comunicare, servizi e politiche inesistenti o che ostacolano il coinvolgimento delle persone disabili in tutte le aree di vita.</w:t>
                      </w:r>
                    </w:p>
                  </w:txbxContent>
                </v:textbox>
              </v:rect>
            </w:pict>
          </mc:Fallback>
        </mc:AlternateContent>
      </w:r>
    </w:p>
    <w:p w:rsidR="002722D5" w:rsidRDefault="002722D5">
      <w:pPr>
        <w:jc w:val="both"/>
        <w:rPr>
          <w:rFonts w:ascii="Calibri" w:eastAsia="Calibri" w:hAnsi="Calibri" w:cs="Calibri"/>
        </w:rPr>
      </w:pPr>
    </w:p>
    <w:p w:rsidR="002722D5" w:rsidRDefault="002722D5">
      <w:pPr>
        <w:jc w:val="both"/>
        <w:rPr>
          <w:rFonts w:ascii="Calibri" w:eastAsia="Calibri" w:hAnsi="Calibri" w:cs="Calibri"/>
        </w:rPr>
      </w:pPr>
    </w:p>
    <w:p w:rsidR="002722D5" w:rsidRDefault="002722D5">
      <w:pPr>
        <w:jc w:val="both"/>
        <w:rPr>
          <w:rFonts w:ascii="Calibri" w:eastAsia="Calibri" w:hAnsi="Calibri" w:cs="Calibri"/>
          <w:sz w:val="22"/>
          <w:szCs w:val="22"/>
        </w:rPr>
      </w:pPr>
    </w:p>
    <w:p w:rsidR="002722D5" w:rsidRDefault="002722D5">
      <w:pPr>
        <w:jc w:val="both"/>
        <w:rPr>
          <w:rFonts w:ascii="Calibri" w:eastAsia="Calibri" w:hAnsi="Calibri" w:cs="Calibri"/>
          <w:sz w:val="22"/>
          <w:szCs w:val="22"/>
        </w:rPr>
      </w:pPr>
    </w:p>
    <w:p w:rsidR="002722D5" w:rsidRDefault="002722D5">
      <w:pPr>
        <w:jc w:val="both"/>
        <w:rPr>
          <w:rFonts w:ascii="Calibri" w:eastAsia="Calibri" w:hAnsi="Calibri" w:cs="Calibri"/>
          <w:sz w:val="22"/>
          <w:szCs w:val="22"/>
        </w:rPr>
      </w:pPr>
    </w:p>
    <w:p w:rsidR="002722D5" w:rsidRDefault="002722D5">
      <w:pPr>
        <w:jc w:val="both"/>
        <w:rPr>
          <w:rFonts w:ascii="Calibri" w:eastAsia="Calibri" w:hAnsi="Calibri" w:cs="Calibri"/>
          <w:sz w:val="22"/>
          <w:szCs w:val="22"/>
        </w:rPr>
      </w:pPr>
    </w:p>
    <w:p w:rsidR="002722D5" w:rsidRDefault="00212087">
      <w:pPr>
        <w:jc w:val="both"/>
        <w:rPr>
          <w:rFonts w:ascii="Calibri" w:eastAsia="Calibri" w:hAnsi="Calibri" w:cs="Calibri"/>
          <w:sz w:val="22"/>
          <w:szCs w:val="22"/>
        </w:rPr>
      </w:pPr>
      <w:r>
        <w:rPr>
          <w:noProof/>
        </w:rPr>
        <mc:AlternateContent>
          <mc:Choice Requires="wpg">
            <w:drawing>
              <wp:anchor distT="0" distB="0" distL="114300" distR="114300" simplePos="0" relativeHeight="251667456" behindDoc="0" locked="0" layoutInCell="1" hidden="0" allowOverlap="1">
                <wp:simplePos x="0" y="0"/>
                <wp:positionH relativeFrom="column">
                  <wp:posOffset>1447800</wp:posOffset>
                </wp:positionH>
                <wp:positionV relativeFrom="paragraph">
                  <wp:posOffset>0</wp:posOffset>
                </wp:positionV>
                <wp:extent cx="580048" cy="1525709"/>
                <wp:effectExtent l="0" t="0" r="0" b="0"/>
                <wp:wrapNone/>
                <wp:docPr id="52" name="Connettore 2 52"/>
                <wp:cNvGraphicFramePr/>
                <a:graphic xmlns:a="http://schemas.openxmlformats.org/drawingml/2006/main">
                  <a:graphicData uri="http://schemas.microsoft.com/office/word/2010/wordprocessingShape">
                    <wps:wsp>
                      <wps:cNvCnPr/>
                      <wps:spPr>
                        <a:xfrm>
                          <a:off x="5060739" y="3021908"/>
                          <a:ext cx="570523" cy="1516184"/>
                        </a:xfrm>
                        <a:prstGeom prst="straightConnector1">
                          <a:avLst/>
                        </a:prstGeom>
                        <a:noFill/>
                        <a:ln w="9525" cap="flat" cmpd="sng">
                          <a:solidFill>
                            <a:srgbClr val="000000"/>
                          </a:solidFill>
                          <a:prstDash val="solid"/>
                          <a:round/>
                          <a:headEnd type="none" w="sm" len="sm"/>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1447800</wp:posOffset>
                </wp:positionH>
                <wp:positionV relativeFrom="paragraph">
                  <wp:posOffset>0</wp:posOffset>
                </wp:positionV>
                <wp:extent cx="580048" cy="1525709"/>
                <wp:effectExtent b="0" l="0" r="0" t="0"/>
                <wp:wrapNone/>
                <wp:docPr id="52" name="image1.png"/>
                <a:graphic>
                  <a:graphicData uri="http://schemas.openxmlformats.org/drawingml/2006/picture">
                    <pic:pic>
                      <pic:nvPicPr>
                        <pic:cNvPr id="0" name="image1.png"/>
                        <pic:cNvPicPr preferRelativeResize="0"/>
                      </pic:nvPicPr>
                      <pic:blipFill>
                        <a:blip r:embed="rId17"/>
                        <a:srcRect/>
                        <a:stretch>
                          <a:fillRect/>
                        </a:stretch>
                      </pic:blipFill>
                      <pic:spPr>
                        <a:xfrm>
                          <a:off x="0" y="0"/>
                          <a:ext cx="580048" cy="1525709"/>
                        </a:xfrm>
                        <a:prstGeom prst="rect"/>
                        <a:ln/>
                      </pic:spPr>
                    </pic:pic>
                  </a:graphicData>
                </a:graphic>
              </wp:anchor>
            </w:drawing>
          </mc:Fallback>
        </mc:AlternateContent>
      </w:r>
    </w:p>
    <w:p w:rsidR="002722D5" w:rsidRDefault="002722D5">
      <w:pPr>
        <w:jc w:val="both"/>
        <w:rPr>
          <w:rFonts w:ascii="Calibri" w:eastAsia="Calibri" w:hAnsi="Calibri" w:cs="Calibri"/>
          <w:sz w:val="22"/>
          <w:szCs w:val="22"/>
        </w:rPr>
      </w:pPr>
    </w:p>
    <w:p w:rsidR="002722D5" w:rsidRDefault="00212087">
      <w:pPr>
        <w:jc w:val="both"/>
        <w:rPr>
          <w:rFonts w:ascii="Calibri" w:eastAsia="Calibri" w:hAnsi="Calibri" w:cs="Calibri"/>
          <w:sz w:val="22"/>
          <w:szCs w:val="22"/>
        </w:rPr>
      </w:pPr>
      <w:r>
        <w:rPr>
          <w:noProof/>
        </w:rPr>
        <mc:AlternateContent>
          <mc:Choice Requires="wpg">
            <w:drawing>
              <wp:anchor distT="0" distB="0" distL="114300" distR="114300" simplePos="0" relativeHeight="251668480" behindDoc="0" locked="0" layoutInCell="1" hidden="0" allowOverlap="1">
                <wp:simplePos x="0" y="0"/>
                <wp:positionH relativeFrom="column">
                  <wp:posOffset>4381500</wp:posOffset>
                </wp:positionH>
                <wp:positionV relativeFrom="paragraph">
                  <wp:posOffset>88900</wp:posOffset>
                </wp:positionV>
                <wp:extent cx="587668" cy="1150571"/>
                <wp:effectExtent l="0" t="0" r="0" b="0"/>
                <wp:wrapNone/>
                <wp:docPr id="62" name="Connettore 2 62"/>
                <wp:cNvGraphicFramePr/>
                <a:graphic xmlns:a="http://schemas.openxmlformats.org/drawingml/2006/main">
                  <a:graphicData uri="http://schemas.microsoft.com/office/word/2010/wordprocessingShape">
                    <wps:wsp>
                      <wps:cNvCnPr/>
                      <wps:spPr>
                        <a:xfrm flipH="1">
                          <a:off x="5056929" y="3209477"/>
                          <a:ext cx="578143" cy="1141046"/>
                        </a:xfrm>
                        <a:prstGeom prst="straightConnector1">
                          <a:avLst/>
                        </a:prstGeom>
                        <a:noFill/>
                        <a:ln w="9525" cap="flat" cmpd="sng">
                          <a:solidFill>
                            <a:srgbClr val="000000"/>
                          </a:solidFill>
                          <a:prstDash val="solid"/>
                          <a:round/>
                          <a:headEnd type="none" w="sm" len="sm"/>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4381500</wp:posOffset>
                </wp:positionH>
                <wp:positionV relativeFrom="paragraph">
                  <wp:posOffset>88900</wp:posOffset>
                </wp:positionV>
                <wp:extent cx="587668" cy="1150571"/>
                <wp:effectExtent b="0" l="0" r="0" t="0"/>
                <wp:wrapNone/>
                <wp:docPr id="62" name="image11.png"/>
                <a:graphic>
                  <a:graphicData uri="http://schemas.openxmlformats.org/drawingml/2006/picture">
                    <pic:pic>
                      <pic:nvPicPr>
                        <pic:cNvPr id="0" name="image11.png"/>
                        <pic:cNvPicPr preferRelativeResize="0"/>
                      </pic:nvPicPr>
                      <pic:blipFill>
                        <a:blip r:embed="rId18"/>
                        <a:srcRect/>
                        <a:stretch>
                          <a:fillRect/>
                        </a:stretch>
                      </pic:blipFill>
                      <pic:spPr>
                        <a:xfrm>
                          <a:off x="0" y="0"/>
                          <a:ext cx="587668" cy="1150571"/>
                        </a:xfrm>
                        <a:prstGeom prst="rect"/>
                        <a:ln/>
                      </pic:spPr>
                    </pic:pic>
                  </a:graphicData>
                </a:graphic>
              </wp:anchor>
            </w:drawing>
          </mc:Fallback>
        </mc:AlternateContent>
      </w:r>
    </w:p>
    <w:p w:rsidR="002722D5" w:rsidRDefault="002722D5">
      <w:pPr>
        <w:jc w:val="both"/>
        <w:rPr>
          <w:rFonts w:ascii="Calibri" w:eastAsia="Calibri" w:hAnsi="Calibri" w:cs="Calibri"/>
          <w:sz w:val="22"/>
          <w:szCs w:val="22"/>
        </w:rPr>
      </w:pPr>
    </w:p>
    <w:p w:rsidR="002722D5" w:rsidRDefault="002722D5">
      <w:pPr>
        <w:jc w:val="both"/>
        <w:rPr>
          <w:rFonts w:ascii="Calibri" w:eastAsia="Calibri" w:hAnsi="Calibri" w:cs="Calibri"/>
          <w:sz w:val="22"/>
          <w:szCs w:val="22"/>
        </w:rPr>
      </w:pPr>
    </w:p>
    <w:p w:rsidR="002722D5" w:rsidRDefault="002722D5">
      <w:pPr>
        <w:jc w:val="both"/>
        <w:rPr>
          <w:rFonts w:ascii="Calibri" w:eastAsia="Calibri" w:hAnsi="Calibri" w:cs="Calibri"/>
          <w:sz w:val="22"/>
          <w:szCs w:val="22"/>
        </w:rPr>
      </w:pPr>
    </w:p>
    <w:p w:rsidR="002722D5" w:rsidRDefault="002722D5">
      <w:pPr>
        <w:jc w:val="both"/>
        <w:rPr>
          <w:rFonts w:ascii="Calibri" w:eastAsia="Calibri" w:hAnsi="Calibri" w:cs="Calibri"/>
          <w:sz w:val="22"/>
          <w:szCs w:val="22"/>
        </w:rPr>
      </w:pPr>
    </w:p>
    <w:p w:rsidR="002722D5" w:rsidRDefault="002722D5">
      <w:pPr>
        <w:jc w:val="both"/>
        <w:rPr>
          <w:rFonts w:ascii="Calibri" w:eastAsia="Calibri" w:hAnsi="Calibri" w:cs="Calibri"/>
          <w:sz w:val="22"/>
          <w:szCs w:val="22"/>
        </w:rPr>
      </w:pPr>
    </w:p>
    <w:p w:rsidR="002722D5" w:rsidRDefault="002722D5">
      <w:pPr>
        <w:jc w:val="both"/>
        <w:rPr>
          <w:rFonts w:ascii="Calibri" w:eastAsia="Calibri" w:hAnsi="Calibri" w:cs="Calibri"/>
          <w:sz w:val="22"/>
          <w:szCs w:val="22"/>
        </w:rPr>
      </w:pPr>
    </w:p>
    <w:p w:rsidR="002722D5" w:rsidRDefault="002722D5">
      <w:pPr>
        <w:jc w:val="both"/>
        <w:rPr>
          <w:rFonts w:ascii="Calibri" w:eastAsia="Calibri" w:hAnsi="Calibri" w:cs="Calibri"/>
          <w:sz w:val="22"/>
          <w:szCs w:val="22"/>
        </w:rPr>
      </w:pPr>
    </w:p>
    <w:tbl>
      <w:tblPr>
        <w:tblStyle w:val="af1"/>
        <w:tblW w:w="985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062"/>
      </w:tblGrid>
      <w:tr w:rsidR="002722D5">
        <w:trPr>
          <w:trHeight w:val="280"/>
        </w:trPr>
        <w:tc>
          <w:tcPr>
            <w:tcW w:w="4791" w:type="dxa"/>
            <w:vMerge w:val="restart"/>
            <w:tcBorders>
              <w:top w:val="single" w:sz="4" w:space="0" w:color="000000"/>
              <w:left w:val="single" w:sz="4" w:space="0" w:color="000000"/>
              <w:right w:val="single" w:sz="4" w:space="0" w:color="000000"/>
            </w:tcBorders>
            <w:vAlign w:val="center"/>
          </w:tcPr>
          <w:p w:rsidR="002722D5" w:rsidRDefault="00212087">
            <w:pPr>
              <w:jc w:val="center"/>
              <w:rPr>
                <w:b/>
              </w:rPr>
            </w:pPr>
            <w:r>
              <w:rPr>
                <w:b/>
              </w:rPr>
              <w:t>FACILITATORI</w:t>
            </w:r>
          </w:p>
          <w:p w:rsidR="002722D5" w:rsidRDefault="00212087">
            <w:pPr>
              <w:jc w:val="center"/>
            </w:pPr>
            <w:r>
              <w:rPr>
                <w:sz w:val="18"/>
                <w:szCs w:val="18"/>
              </w:rPr>
              <w:t>fattori contestuali che facilitano il raggiungimento dell'obiettivo</w:t>
            </w:r>
          </w:p>
        </w:tc>
        <w:tc>
          <w:tcPr>
            <w:tcW w:w="5062" w:type="dxa"/>
            <w:vMerge w:val="restart"/>
            <w:vAlign w:val="center"/>
          </w:tcPr>
          <w:p w:rsidR="002722D5" w:rsidRDefault="00212087">
            <w:pPr>
              <w:jc w:val="center"/>
              <w:rPr>
                <w:b/>
              </w:rPr>
            </w:pPr>
            <w:r>
              <w:rPr>
                <w:b/>
              </w:rPr>
              <w:t>BARRIERE</w:t>
            </w:r>
          </w:p>
          <w:p w:rsidR="002722D5" w:rsidRDefault="00212087">
            <w:pPr>
              <w:jc w:val="center"/>
            </w:pPr>
            <w:r>
              <w:rPr>
                <w:sz w:val="18"/>
                <w:szCs w:val="18"/>
              </w:rPr>
              <w:t>fattori contestuali che potrebbero impedire il raggiungimento dell'obiettivo</w:t>
            </w:r>
          </w:p>
        </w:tc>
      </w:tr>
      <w:tr w:rsidR="002722D5">
        <w:trPr>
          <w:trHeight w:val="309"/>
        </w:trPr>
        <w:tc>
          <w:tcPr>
            <w:tcW w:w="4791" w:type="dxa"/>
            <w:vMerge/>
            <w:tcBorders>
              <w:top w:val="single" w:sz="4" w:space="0" w:color="000000"/>
              <w:left w:val="single" w:sz="4" w:space="0" w:color="000000"/>
              <w:right w:val="single" w:sz="4" w:space="0" w:color="000000"/>
            </w:tcBorders>
            <w:vAlign w:val="center"/>
          </w:tcPr>
          <w:p w:rsidR="002722D5" w:rsidRDefault="002722D5">
            <w:pPr>
              <w:widowControl w:val="0"/>
              <w:pBdr>
                <w:top w:val="nil"/>
                <w:left w:val="nil"/>
                <w:bottom w:val="nil"/>
                <w:right w:val="nil"/>
                <w:between w:val="nil"/>
              </w:pBdr>
              <w:spacing w:line="276" w:lineRule="auto"/>
            </w:pPr>
          </w:p>
        </w:tc>
        <w:tc>
          <w:tcPr>
            <w:tcW w:w="5062" w:type="dxa"/>
            <w:vMerge/>
            <w:vAlign w:val="center"/>
          </w:tcPr>
          <w:p w:rsidR="002722D5" w:rsidRDefault="002722D5">
            <w:pPr>
              <w:widowControl w:val="0"/>
              <w:pBdr>
                <w:top w:val="nil"/>
                <w:left w:val="nil"/>
                <w:bottom w:val="nil"/>
                <w:right w:val="nil"/>
                <w:between w:val="nil"/>
              </w:pBdr>
              <w:spacing w:line="276" w:lineRule="auto"/>
            </w:pPr>
          </w:p>
        </w:tc>
      </w:tr>
      <w:tr w:rsidR="002722D5">
        <w:trPr>
          <w:trHeight w:val="720"/>
        </w:trPr>
        <w:tc>
          <w:tcPr>
            <w:tcW w:w="4791" w:type="dxa"/>
            <w:tcBorders>
              <w:top w:val="single" w:sz="4" w:space="0" w:color="000000"/>
              <w:left w:val="single" w:sz="4" w:space="0" w:color="000000"/>
              <w:right w:val="single" w:sz="4" w:space="0" w:color="000000"/>
            </w:tcBorders>
            <w:vAlign w:val="center"/>
          </w:tcPr>
          <w:p w:rsidR="002722D5" w:rsidRDefault="002722D5">
            <w:pPr>
              <w:pBdr>
                <w:top w:val="nil"/>
                <w:left w:val="nil"/>
                <w:bottom w:val="nil"/>
                <w:right w:val="nil"/>
                <w:between w:val="nil"/>
              </w:pBdr>
              <w:rPr>
                <w:b/>
                <w:color w:val="FF0000"/>
                <w:sz w:val="20"/>
                <w:szCs w:val="20"/>
              </w:rPr>
            </w:pPr>
          </w:p>
          <w:p w:rsidR="002722D5" w:rsidRDefault="00212087">
            <w:pPr>
              <w:pBdr>
                <w:top w:val="nil"/>
                <w:left w:val="nil"/>
                <w:bottom w:val="nil"/>
                <w:right w:val="nil"/>
                <w:between w:val="nil"/>
              </w:pBdr>
              <w:rPr>
                <w:b/>
                <w:color w:val="FF0000"/>
                <w:sz w:val="20"/>
                <w:szCs w:val="20"/>
              </w:rPr>
            </w:pPr>
            <w:r>
              <w:rPr>
                <w:b/>
                <w:color w:val="FF0000"/>
                <w:sz w:val="20"/>
                <w:szCs w:val="20"/>
              </w:rPr>
              <w:t>e330+3 persone in posizione di autorità, l’insegnante</w:t>
            </w:r>
          </w:p>
          <w:p w:rsidR="002722D5" w:rsidRDefault="00212087">
            <w:pPr>
              <w:pBdr>
                <w:top w:val="nil"/>
                <w:left w:val="nil"/>
                <w:bottom w:val="nil"/>
                <w:right w:val="nil"/>
                <w:between w:val="nil"/>
              </w:pBdr>
              <w:rPr>
                <w:rFonts w:ascii="Arial" w:eastAsia="Arial" w:hAnsi="Arial" w:cs="Arial"/>
                <w:color w:val="000000"/>
                <w:sz w:val="16"/>
                <w:szCs w:val="16"/>
              </w:rPr>
            </w:pPr>
            <w:r>
              <w:rPr>
                <w:b/>
                <w:color w:val="FF0000"/>
                <w:sz w:val="20"/>
                <w:szCs w:val="20"/>
              </w:rPr>
              <w:t>e360+3 altri operatori</w:t>
            </w:r>
          </w:p>
          <w:p w:rsidR="002722D5" w:rsidRDefault="002722D5">
            <w:pPr>
              <w:rPr>
                <w:b/>
              </w:rPr>
            </w:pPr>
          </w:p>
        </w:tc>
        <w:tc>
          <w:tcPr>
            <w:tcW w:w="5062" w:type="dxa"/>
            <w:vAlign w:val="center"/>
          </w:tcPr>
          <w:p w:rsidR="002722D5" w:rsidRDefault="00212087">
            <w:pPr>
              <w:pBdr>
                <w:top w:val="nil"/>
                <w:left w:val="nil"/>
                <w:bottom w:val="nil"/>
                <w:right w:val="nil"/>
                <w:between w:val="nil"/>
              </w:pBdr>
              <w:rPr>
                <w:color w:val="000000"/>
              </w:rPr>
            </w:pPr>
            <w:r>
              <w:rPr>
                <w:b/>
                <w:color w:val="FF0000"/>
                <w:sz w:val="20"/>
                <w:szCs w:val="20"/>
              </w:rPr>
              <w:t>e130.3 mancanza di strumenti, metodi e tecnologia usati per l’acquisizione di conoscenze, abilità e competenze</w:t>
            </w:r>
          </w:p>
        </w:tc>
      </w:tr>
    </w:tbl>
    <w:p w:rsidR="002722D5" w:rsidRDefault="002722D5">
      <w:pPr>
        <w:jc w:val="both"/>
        <w:rPr>
          <w:rFonts w:ascii="Calibri" w:eastAsia="Calibri" w:hAnsi="Calibri" w:cs="Calibri"/>
          <w:b/>
          <w:sz w:val="22"/>
          <w:szCs w:val="22"/>
        </w:rPr>
      </w:pPr>
    </w:p>
    <w:p w:rsidR="002722D5" w:rsidRDefault="00212087">
      <w:pPr>
        <w:jc w:val="both"/>
        <w:rPr>
          <w:rFonts w:ascii="Calibri" w:eastAsia="Calibri" w:hAnsi="Calibri" w:cs="Calibri"/>
          <w:sz w:val="22"/>
          <w:szCs w:val="22"/>
        </w:rPr>
      </w:pPr>
      <w:r>
        <w:rPr>
          <w:rFonts w:ascii="Calibri" w:eastAsia="Calibri" w:hAnsi="Calibri" w:cs="Calibri"/>
          <w:sz w:val="22"/>
          <w:szCs w:val="22"/>
        </w:rPr>
        <w:t>Esempio:</w:t>
      </w:r>
    </w:p>
    <w:p w:rsidR="002722D5" w:rsidRDefault="002722D5">
      <w:pPr>
        <w:jc w:val="both"/>
        <w:rPr>
          <w:rFonts w:ascii="Calibri" w:eastAsia="Calibri" w:hAnsi="Calibri" w:cs="Calibri"/>
          <w:b/>
          <w:sz w:val="22"/>
          <w:szCs w:val="22"/>
        </w:rPr>
      </w:pPr>
    </w:p>
    <w:tbl>
      <w:tblPr>
        <w:tblStyle w:val="af2"/>
        <w:tblW w:w="9842" w:type="dxa"/>
        <w:tblInd w:w="0" w:type="dxa"/>
        <w:tblLayout w:type="fixed"/>
        <w:tblLook w:val="0400" w:firstRow="0" w:lastRow="0" w:firstColumn="0" w:lastColumn="0" w:noHBand="0" w:noVBand="1"/>
      </w:tblPr>
      <w:tblGrid>
        <w:gridCol w:w="9842"/>
      </w:tblGrid>
      <w:tr w:rsidR="002722D5">
        <w:trPr>
          <w:trHeight w:val="300"/>
        </w:trPr>
        <w:tc>
          <w:tcPr>
            <w:tcW w:w="9842" w:type="dxa"/>
            <w:tcBorders>
              <w:top w:val="single" w:sz="4" w:space="0" w:color="00000A"/>
              <w:left w:val="single" w:sz="4" w:space="0" w:color="000001"/>
              <w:bottom w:val="single" w:sz="4" w:space="0" w:color="00000A"/>
              <w:right w:val="single" w:sz="4" w:space="0" w:color="00000A"/>
            </w:tcBorders>
            <w:shd w:val="clear" w:color="auto" w:fill="auto"/>
            <w:tcMar>
              <w:top w:w="0" w:type="dxa"/>
              <w:left w:w="108" w:type="dxa"/>
              <w:bottom w:w="0" w:type="dxa"/>
              <w:right w:w="108" w:type="dxa"/>
            </w:tcMar>
          </w:tcPr>
          <w:p w:rsidR="002722D5" w:rsidRDefault="00212087">
            <w:pPr>
              <w:pBdr>
                <w:top w:val="nil"/>
                <w:left w:val="nil"/>
                <w:bottom w:val="nil"/>
                <w:right w:val="nil"/>
                <w:between w:val="nil"/>
              </w:pBdr>
              <w:jc w:val="center"/>
              <w:rPr>
                <w:b/>
                <w:color w:val="000000"/>
              </w:rPr>
            </w:pPr>
            <w:r>
              <w:rPr>
                <w:b/>
                <w:color w:val="000000"/>
              </w:rPr>
              <w:t>ATTIVITÀ</w:t>
            </w:r>
          </w:p>
        </w:tc>
      </w:tr>
      <w:tr w:rsidR="002722D5">
        <w:trPr>
          <w:trHeight w:val="300"/>
        </w:trPr>
        <w:tc>
          <w:tcPr>
            <w:tcW w:w="9842" w:type="dxa"/>
            <w:tcBorders>
              <w:top w:val="single" w:sz="4" w:space="0" w:color="00000A"/>
              <w:left w:val="single" w:sz="4" w:space="0" w:color="000001"/>
              <w:bottom w:val="single" w:sz="4" w:space="0" w:color="00000A"/>
              <w:right w:val="single" w:sz="4" w:space="0" w:color="00000A"/>
            </w:tcBorders>
            <w:shd w:val="clear" w:color="auto" w:fill="auto"/>
            <w:tcMar>
              <w:top w:w="0" w:type="dxa"/>
              <w:left w:w="108" w:type="dxa"/>
              <w:bottom w:w="0" w:type="dxa"/>
              <w:right w:w="108" w:type="dxa"/>
            </w:tcMar>
          </w:tcPr>
          <w:p w:rsidR="002722D5" w:rsidRDefault="00212087">
            <w:pPr>
              <w:pBdr>
                <w:top w:val="nil"/>
                <w:left w:val="nil"/>
                <w:bottom w:val="nil"/>
                <w:right w:val="nil"/>
                <w:between w:val="nil"/>
              </w:pBdr>
              <w:rPr>
                <w:b/>
                <w:color w:val="FF0000"/>
                <w:sz w:val="20"/>
                <w:szCs w:val="20"/>
              </w:rPr>
            </w:pPr>
            <w:r>
              <w:rPr>
                <w:b/>
                <w:color w:val="FF0000"/>
                <w:sz w:val="20"/>
                <w:szCs w:val="20"/>
              </w:rPr>
              <w:t>Costruzione di agende visive della giornata e della settimana scolastica</w:t>
            </w:r>
          </w:p>
          <w:p w:rsidR="002722D5" w:rsidRDefault="00212087">
            <w:pPr>
              <w:pBdr>
                <w:top w:val="nil"/>
                <w:left w:val="nil"/>
                <w:bottom w:val="nil"/>
                <w:right w:val="nil"/>
                <w:between w:val="nil"/>
              </w:pBdr>
              <w:rPr>
                <w:b/>
                <w:color w:val="FF0000"/>
                <w:sz w:val="20"/>
                <w:szCs w:val="20"/>
              </w:rPr>
            </w:pPr>
            <w:r>
              <w:rPr>
                <w:b/>
                <w:color w:val="FF0000"/>
                <w:sz w:val="20"/>
                <w:szCs w:val="20"/>
              </w:rPr>
              <w:t>Creazione di storie sociali per la risoluzione di problemi imprevisti</w:t>
            </w:r>
          </w:p>
          <w:p w:rsidR="002722D5" w:rsidRDefault="00212087">
            <w:pPr>
              <w:pBdr>
                <w:top w:val="nil"/>
                <w:left w:val="nil"/>
                <w:bottom w:val="nil"/>
                <w:right w:val="nil"/>
                <w:between w:val="nil"/>
              </w:pBdr>
              <w:rPr>
                <w:b/>
                <w:color w:val="FF0000"/>
                <w:sz w:val="20"/>
                <w:szCs w:val="20"/>
              </w:rPr>
            </w:pPr>
            <w:r>
              <w:rPr>
                <w:b/>
                <w:color w:val="FF0000"/>
                <w:sz w:val="20"/>
                <w:szCs w:val="20"/>
              </w:rPr>
              <w:t>Esecuzione di lavori in forma sempre più autonoma</w:t>
            </w:r>
          </w:p>
          <w:p w:rsidR="002722D5" w:rsidRDefault="00212087">
            <w:pPr>
              <w:pBdr>
                <w:top w:val="nil"/>
                <w:left w:val="nil"/>
                <w:bottom w:val="nil"/>
                <w:right w:val="nil"/>
                <w:between w:val="nil"/>
              </w:pBdr>
              <w:rPr>
                <w:b/>
                <w:color w:val="FF0000"/>
                <w:sz w:val="20"/>
                <w:szCs w:val="20"/>
              </w:rPr>
            </w:pPr>
            <w:r>
              <w:rPr>
                <w:b/>
                <w:color w:val="FF0000"/>
                <w:sz w:val="20"/>
                <w:szCs w:val="20"/>
              </w:rPr>
              <w:t>Attività a partire da situazioni conosciute col supporto di foto, immagini di azioni quotidiane</w:t>
            </w:r>
          </w:p>
          <w:p w:rsidR="002722D5" w:rsidRDefault="002722D5">
            <w:pPr>
              <w:pBdr>
                <w:top w:val="nil"/>
                <w:left w:val="nil"/>
                <w:bottom w:val="nil"/>
                <w:right w:val="nil"/>
                <w:between w:val="nil"/>
              </w:pBdr>
              <w:rPr>
                <w:color w:val="000000"/>
                <w:sz w:val="20"/>
                <w:szCs w:val="20"/>
              </w:rPr>
            </w:pPr>
          </w:p>
        </w:tc>
      </w:tr>
      <w:tr w:rsidR="002722D5">
        <w:trPr>
          <w:trHeight w:val="300"/>
        </w:trPr>
        <w:tc>
          <w:tcPr>
            <w:tcW w:w="9842" w:type="dxa"/>
            <w:tcBorders>
              <w:top w:val="single" w:sz="4" w:space="0" w:color="00000A"/>
              <w:left w:val="single" w:sz="4" w:space="0" w:color="000001"/>
              <w:bottom w:val="single" w:sz="4" w:space="0" w:color="00000A"/>
              <w:right w:val="single" w:sz="4" w:space="0" w:color="00000A"/>
            </w:tcBorders>
            <w:shd w:val="clear" w:color="auto" w:fill="auto"/>
            <w:tcMar>
              <w:top w:w="0" w:type="dxa"/>
              <w:left w:w="108" w:type="dxa"/>
              <w:bottom w:w="0" w:type="dxa"/>
              <w:right w:w="108" w:type="dxa"/>
            </w:tcMar>
          </w:tcPr>
          <w:p w:rsidR="002722D5" w:rsidRDefault="00212087">
            <w:pPr>
              <w:pBdr>
                <w:top w:val="nil"/>
                <w:left w:val="nil"/>
                <w:bottom w:val="nil"/>
                <w:right w:val="nil"/>
                <w:between w:val="nil"/>
              </w:pBdr>
              <w:jc w:val="center"/>
              <w:rPr>
                <w:b/>
                <w:color w:val="000000"/>
              </w:rPr>
            </w:pPr>
            <w:r>
              <w:rPr>
                <w:b/>
                <w:color w:val="000000"/>
              </w:rPr>
              <w:t>PERSONALE COINVOLTO NEL RAGGIUNGIMENTO DELL’OBIETTIVO</w:t>
            </w:r>
          </w:p>
        </w:tc>
      </w:tr>
      <w:tr w:rsidR="002722D5">
        <w:trPr>
          <w:trHeight w:val="300"/>
        </w:trPr>
        <w:tc>
          <w:tcPr>
            <w:tcW w:w="9842" w:type="dxa"/>
            <w:tcBorders>
              <w:top w:val="single" w:sz="4" w:space="0" w:color="00000A"/>
              <w:left w:val="single" w:sz="4" w:space="0" w:color="000001"/>
              <w:bottom w:val="single" w:sz="4" w:space="0" w:color="00000A"/>
              <w:right w:val="single" w:sz="4" w:space="0" w:color="00000A"/>
            </w:tcBorders>
            <w:shd w:val="clear" w:color="auto" w:fill="auto"/>
            <w:tcMar>
              <w:top w:w="0" w:type="dxa"/>
              <w:left w:w="108" w:type="dxa"/>
              <w:bottom w:w="0" w:type="dxa"/>
              <w:right w:w="108" w:type="dxa"/>
            </w:tcMar>
          </w:tcPr>
          <w:p w:rsidR="002722D5" w:rsidRDefault="00212087">
            <w:pPr>
              <w:pBdr>
                <w:top w:val="nil"/>
                <w:left w:val="nil"/>
                <w:bottom w:val="nil"/>
                <w:right w:val="nil"/>
                <w:between w:val="nil"/>
              </w:pBdr>
              <w:rPr>
                <w:b/>
                <w:color w:val="FF0000"/>
                <w:sz w:val="20"/>
                <w:szCs w:val="20"/>
              </w:rPr>
            </w:pPr>
            <w:r>
              <w:rPr>
                <w:b/>
                <w:color w:val="FF0000"/>
                <w:sz w:val="20"/>
                <w:szCs w:val="20"/>
              </w:rPr>
              <w:t>Docente specializzato</w:t>
            </w:r>
          </w:p>
          <w:p w:rsidR="002722D5" w:rsidRDefault="00212087">
            <w:pPr>
              <w:pBdr>
                <w:top w:val="nil"/>
                <w:left w:val="nil"/>
                <w:bottom w:val="nil"/>
                <w:right w:val="nil"/>
                <w:between w:val="nil"/>
              </w:pBdr>
              <w:rPr>
                <w:b/>
                <w:color w:val="FF0000"/>
                <w:sz w:val="20"/>
                <w:szCs w:val="20"/>
              </w:rPr>
            </w:pPr>
            <w:r>
              <w:rPr>
                <w:b/>
                <w:color w:val="FF0000"/>
                <w:sz w:val="20"/>
                <w:szCs w:val="20"/>
              </w:rPr>
              <w:t>Docenti curricolari</w:t>
            </w:r>
          </w:p>
          <w:p w:rsidR="002722D5" w:rsidRDefault="00212087">
            <w:pPr>
              <w:pBdr>
                <w:top w:val="nil"/>
                <w:left w:val="nil"/>
                <w:bottom w:val="nil"/>
                <w:right w:val="nil"/>
                <w:between w:val="nil"/>
              </w:pBdr>
              <w:rPr>
                <w:color w:val="000000"/>
                <w:sz w:val="20"/>
                <w:szCs w:val="20"/>
              </w:rPr>
            </w:pPr>
            <w:r>
              <w:rPr>
                <w:b/>
                <w:color w:val="FF0000"/>
                <w:sz w:val="20"/>
                <w:szCs w:val="20"/>
              </w:rPr>
              <w:lastRenderedPageBreak/>
              <w:t>Assistente socio-educativo</w:t>
            </w:r>
          </w:p>
        </w:tc>
      </w:tr>
      <w:tr w:rsidR="002722D5">
        <w:trPr>
          <w:trHeight w:val="300"/>
        </w:trPr>
        <w:tc>
          <w:tcPr>
            <w:tcW w:w="9842" w:type="dxa"/>
            <w:tcBorders>
              <w:top w:val="single" w:sz="4" w:space="0" w:color="00000A"/>
              <w:left w:val="single" w:sz="4" w:space="0" w:color="000001"/>
              <w:bottom w:val="single" w:sz="4" w:space="0" w:color="00000A"/>
              <w:right w:val="single" w:sz="4" w:space="0" w:color="00000A"/>
            </w:tcBorders>
            <w:shd w:val="clear" w:color="auto" w:fill="auto"/>
            <w:tcMar>
              <w:top w:w="0" w:type="dxa"/>
              <w:left w:w="108" w:type="dxa"/>
              <w:bottom w:w="0" w:type="dxa"/>
              <w:right w:w="108" w:type="dxa"/>
            </w:tcMar>
          </w:tcPr>
          <w:p w:rsidR="002722D5" w:rsidRDefault="00212087">
            <w:pPr>
              <w:pBdr>
                <w:top w:val="nil"/>
                <w:left w:val="nil"/>
                <w:bottom w:val="nil"/>
                <w:right w:val="nil"/>
                <w:between w:val="nil"/>
              </w:pBdr>
              <w:jc w:val="center"/>
              <w:rPr>
                <w:b/>
                <w:color w:val="000000"/>
              </w:rPr>
            </w:pPr>
            <w:r>
              <w:rPr>
                <w:b/>
                <w:color w:val="000000"/>
              </w:rPr>
              <w:lastRenderedPageBreak/>
              <w:t>CRITERIO DI VALUTAZIONE</w:t>
            </w:r>
          </w:p>
        </w:tc>
      </w:tr>
      <w:tr w:rsidR="002722D5">
        <w:trPr>
          <w:trHeight w:val="300"/>
        </w:trPr>
        <w:tc>
          <w:tcPr>
            <w:tcW w:w="9842" w:type="dxa"/>
            <w:tcBorders>
              <w:top w:val="single" w:sz="4" w:space="0" w:color="00000A"/>
              <w:left w:val="single" w:sz="4" w:space="0" w:color="000001"/>
              <w:bottom w:val="single" w:sz="4" w:space="0" w:color="00000A"/>
              <w:right w:val="single" w:sz="4" w:space="0" w:color="00000A"/>
            </w:tcBorders>
            <w:shd w:val="clear" w:color="auto" w:fill="auto"/>
            <w:tcMar>
              <w:top w:w="0" w:type="dxa"/>
              <w:left w:w="108" w:type="dxa"/>
              <w:bottom w:w="0" w:type="dxa"/>
              <w:right w:w="108" w:type="dxa"/>
            </w:tcMar>
          </w:tcPr>
          <w:p w:rsidR="002722D5" w:rsidRDefault="00212087">
            <w:pPr>
              <w:pBdr>
                <w:top w:val="nil"/>
                <w:left w:val="nil"/>
                <w:bottom w:val="nil"/>
                <w:right w:val="nil"/>
                <w:between w:val="nil"/>
              </w:pBdr>
              <w:rPr>
                <w:b/>
                <w:color w:val="FF0000"/>
                <w:sz w:val="20"/>
                <w:szCs w:val="20"/>
              </w:rPr>
            </w:pPr>
            <w:r>
              <w:rPr>
                <w:b/>
                <w:color w:val="FF0000"/>
                <w:sz w:val="20"/>
                <w:szCs w:val="20"/>
              </w:rPr>
              <w:t>Esecuzione di un compito semplice in autonomia</w:t>
            </w:r>
          </w:p>
          <w:p w:rsidR="002722D5" w:rsidRDefault="002722D5">
            <w:pPr>
              <w:pBdr>
                <w:top w:val="nil"/>
                <w:left w:val="nil"/>
                <w:bottom w:val="nil"/>
                <w:right w:val="nil"/>
                <w:between w:val="nil"/>
              </w:pBdr>
              <w:rPr>
                <w:color w:val="000000"/>
                <w:sz w:val="20"/>
                <w:szCs w:val="20"/>
              </w:rPr>
            </w:pPr>
          </w:p>
        </w:tc>
      </w:tr>
    </w:tbl>
    <w:p w:rsidR="002722D5" w:rsidRDefault="002722D5">
      <w:pPr>
        <w:jc w:val="both"/>
        <w:rPr>
          <w:rFonts w:ascii="Calibri" w:eastAsia="Calibri" w:hAnsi="Calibri" w:cs="Calibri"/>
          <w:b/>
          <w:sz w:val="22"/>
          <w:szCs w:val="22"/>
        </w:rPr>
      </w:pPr>
    </w:p>
    <w:p w:rsidR="002722D5" w:rsidRDefault="002722D5"/>
    <w:p w:rsidR="002722D5" w:rsidRDefault="002722D5">
      <w:pPr>
        <w:rPr>
          <w:rFonts w:ascii="Calibri" w:eastAsia="Calibri" w:hAnsi="Calibri" w:cs="Calibri"/>
          <w:b/>
        </w:rPr>
      </w:pPr>
    </w:p>
    <w:p w:rsidR="002722D5" w:rsidRDefault="00212087">
      <w:pPr>
        <w:rPr>
          <w:rFonts w:ascii="Calibri" w:eastAsia="Calibri" w:hAnsi="Calibri" w:cs="Calibri"/>
          <w:b/>
          <w:sz w:val="28"/>
          <w:szCs w:val="28"/>
        </w:rPr>
      </w:pPr>
      <w:r>
        <w:rPr>
          <w:rFonts w:ascii="Calibri" w:eastAsia="Calibri" w:hAnsi="Calibri" w:cs="Calibri"/>
          <w:b/>
          <w:sz w:val="28"/>
          <w:szCs w:val="28"/>
        </w:rPr>
        <w:t>SECONDA SEZIONE</w:t>
      </w:r>
    </w:p>
    <w:p w:rsidR="002722D5" w:rsidRDefault="002722D5">
      <w:pPr>
        <w:rPr>
          <w:rFonts w:ascii="Calibri" w:eastAsia="Calibri" w:hAnsi="Calibri" w:cs="Calibri"/>
          <w:b/>
        </w:rPr>
      </w:pPr>
    </w:p>
    <w:p w:rsidR="002722D5" w:rsidRDefault="00212087">
      <w:pPr>
        <w:pBdr>
          <w:top w:val="nil"/>
          <w:left w:val="nil"/>
          <w:bottom w:val="nil"/>
          <w:right w:val="nil"/>
          <w:between w:val="nil"/>
        </w:pBdr>
        <w:spacing w:line="360" w:lineRule="auto"/>
        <w:jc w:val="both"/>
        <w:rPr>
          <w:rFonts w:ascii="Calibri" w:eastAsia="Calibri" w:hAnsi="Calibri" w:cs="Calibri"/>
          <w:b/>
        </w:rPr>
      </w:pPr>
      <w:r>
        <w:rPr>
          <w:rFonts w:ascii="Calibri" w:eastAsia="Calibri" w:hAnsi="Calibri" w:cs="Calibri"/>
          <w:b/>
        </w:rPr>
        <w:t xml:space="preserve">Scuola primaria </w:t>
      </w:r>
    </w:p>
    <w:p w:rsidR="002722D5" w:rsidRDefault="00212087">
      <w:pPr>
        <w:pBdr>
          <w:top w:val="nil"/>
          <w:left w:val="nil"/>
          <w:bottom w:val="nil"/>
          <w:right w:val="nil"/>
          <w:between w:val="nil"/>
        </w:pBdr>
        <w:spacing w:line="360" w:lineRule="auto"/>
        <w:jc w:val="both"/>
        <w:rPr>
          <w:rFonts w:ascii="Calibri" w:eastAsia="Calibri" w:hAnsi="Calibri" w:cs="Calibri"/>
        </w:rPr>
      </w:pPr>
      <w:r>
        <w:rPr>
          <w:rFonts w:ascii="Calibri" w:eastAsia="Calibri" w:hAnsi="Calibri" w:cs="Calibri"/>
        </w:rPr>
        <w:t>Qualora si opti per</w:t>
      </w:r>
      <w:r>
        <w:rPr>
          <w:rFonts w:ascii="Calibri" w:eastAsia="Calibri" w:hAnsi="Calibri" w:cs="Calibri"/>
          <w:color w:val="000000"/>
        </w:rPr>
        <w:t xml:space="preserve"> una programmazione </w:t>
      </w:r>
      <w:r>
        <w:rPr>
          <w:rFonts w:ascii="Calibri" w:eastAsia="Calibri" w:hAnsi="Calibri" w:cs="Calibri"/>
        </w:rPr>
        <w:t xml:space="preserve">facilitata si può fare riferimento alla programmazione di classe, indicando “vedi programmazione curricolare”. Per gli alunni che seguono una programmazione per obiettivi minimi è opportuno inserire competenze, abilità e conoscenze per ogni disciplina analizzata (vedi successiva distinzione tra FACILITATA e OBIETTIVI MINIMI). Per le programmazioni differenziate </w:t>
      </w:r>
      <w:r w:rsidRPr="002D7396">
        <w:rPr>
          <w:rFonts w:ascii="Calibri" w:eastAsia="Calibri" w:hAnsi="Calibri" w:cs="Calibri"/>
          <w:color w:val="000000" w:themeColor="text1"/>
        </w:rPr>
        <w:t xml:space="preserve">relative a </w:t>
      </w:r>
      <w:r>
        <w:rPr>
          <w:rFonts w:ascii="Calibri" w:eastAsia="Calibri" w:hAnsi="Calibri" w:cs="Calibri"/>
        </w:rPr>
        <w:t>situazioni di accentuata gravità, per le quali non si ritiene di individuare obiettivi esclusivamente disciplinari, questa parte si sostanzierà di indicazioni relative a livelli di competenza, abilità e conoscenze di alcune aree d’intervento (motoria, comunicazionale, affettivo-relazionale, ecc.).</w:t>
      </w:r>
    </w:p>
    <w:p w:rsidR="002722D5" w:rsidRDefault="00212087">
      <w:pPr>
        <w:spacing w:line="360" w:lineRule="auto"/>
        <w:jc w:val="both"/>
        <w:rPr>
          <w:rFonts w:ascii="Calibri" w:eastAsia="Calibri" w:hAnsi="Calibri" w:cs="Calibri"/>
        </w:rPr>
      </w:pPr>
      <w:r>
        <w:rPr>
          <w:rFonts w:ascii="Calibri" w:eastAsia="Calibri" w:hAnsi="Calibri" w:cs="Calibri"/>
        </w:rPr>
        <w:t>In altre situazioni possono essere previsti obiettivi relativi solo ad alcune discipline, ambiti disciplinari.</w:t>
      </w:r>
    </w:p>
    <w:p w:rsidR="002722D5" w:rsidRDefault="002722D5">
      <w:pPr>
        <w:pBdr>
          <w:top w:val="nil"/>
          <w:left w:val="nil"/>
          <w:bottom w:val="nil"/>
          <w:right w:val="nil"/>
          <w:between w:val="nil"/>
        </w:pBdr>
        <w:spacing w:line="360" w:lineRule="auto"/>
        <w:jc w:val="both"/>
        <w:rPr>
          <w:rFonts w:ascii="Calibri" w:eastAsia="Calibri" w:hAnsi="Calibri" w:cs="Calibri"/>
        </w:rPr>
      </w:pPr>
    </w:p>
    <w:p w:rsidR="002722D5" w:rsidRDefault="00212087">
      <w:pPr>
        <w:pBdr>
          <w:top w:val="nil"/>
          <w:left w:val="nil"/>
          <w:bottom w:val="nil"/>
          <w:right w:val="nil"/>
          <w:between w:val="nil"/>
        </w:pBdr>
        <w:spacing w:line="360" w:lineRule="auto"/>
        <w:jc w:val="both"/>
        <w:rPr>
          <w:rFonts w:ascii="Calibri" w:eastAsia="Calibri" w:hAnsi="Calibri" w:cs="Calibri"/>
          <w:b/>
        </w:rPr>
      </w:pPr>
      <w:r>
        <w:rPr>
          <w:rFonts w:ascii="Calibri" w:eastAsia="Calibri" w:hAnsi="Calibri" w:cs="Calibri"/>
          <w:b/>
        </w:rPr>
        <w:t xml:space="preserve">Scuola secondaria </w:t>
      </w:r>
    </w:p>
    <w:p w:rsidR="002722D5" w:rsidRDefault="00212087">
      <w:p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rPr>
        <w:t xml:space="preserve">Qualora si opti per una programmazione paritaria o per obiettivi minimi si può fare riferimento alla programmazione di classe (se nel curricolo d’istituto sono esplicitate le conoscenze essenziali e le abilità minime per le varie discipline) indicando “vedi programmazione curricolare”. In caso </w:t>
      </w:r>
      <w:proofErr w:type="gramStart"/>
      <w:r>
        <w:rPr>
          <w:rFonts w:ascii="Calibri" w:eastAsia="Calibri" w:hAnsi="Calibri" w:cs="Calibri"/>
        </w:rPr>
        <w:t xml:space="preserve">di </w:t>
      </w:r>
      <w:r>
        <w:rPr>
          <w:rFonts w:ascii="Calibri" w:eastAsia="Calibri" w:hAnsi="Calibri" w:cs="Calibri"/>
          <w:color w:val="000000"/>
        </w:rPr>
        <w:t xml:space="preserve"> programmazioni</w:t>
      </w:r>
      <w:proofErr w:type="gramEnd"/>
      <w:r>
        <w:rPr>
          <w:rFonts w:ascii="Calibri" w:eastAsia="Calibri" w:hAnsi="Calibri" w:cs="Calibri"/>
          <w:color w:val="000000"/>
        </w:rPr>
        <w:t xml:space="preserve"> differenziate</w:t>
      </w:r>
      <w:r>
        <w:rPr>
          <w:rFonts w:ascii="Calibri" w:eastAsia="Calibri" w:hAnsi="Calibri" w:cs="Calibri"/>
        </w:rPr>
        <w:t xml:space="preserve"> e </w:t>
      </w:r>
      <w:r>
        <w:rPr>
          <w:rFonts w:ascii="Calibri" w:eastAsia="Calibri" w:hAnsi="Calibri" w:cs="Calibri"/>
          <w:color w:val="000000"/>
        </w:rPr>
        <w:t xml:space="preserve"> nelle situazioni di accentuata gravità, per le quali non si ritiene di individuare obiettivi esclusivamente disciplinari, questa parte si sostanzierà di indicazioni relative a livelli di competenza, abilità e conoscenze di alcune aree d’intervento (motoria, comunicazionale, affettivo-relazional</w:t>
      </w:r>
      <w:r>
        <w:rPr>
          <w:rFonts w:ascii="Calibri" w:eastAsia="Calibri" w:hAnsi="Calibri" w:cs="Calibri"/>
        </w:rPr>
        <w:t>e, ecc.</w:t>
      </w:r>
      <w:r>
        <w:rPr>
          <w:rFonts w:ascii="Calibri" w:eastAsia="Calibri" w:hAnsi="Calibri" w:cs="Calibri"/>
          <w:color w:val="000000"/>
        </w:rPr>
        <w:t>).</w:t>
      </w:r>
    </w:p>
    <w:p w:rsidR="002722D5" w:rsidRDefault="00212087">
      <w:pPr>
        <w:spacing w:line="360" w:lineRule="auto"/>
        <w:jc w:val="both"/>
        <w:rPr>
          <w:rFonts w:ascii="Calibri" w:eastAsia="Calibri" w:hAnsi="Calibri" w:cs="Calibri"/>
          <w:color w:val="000000"/>
        </w:rPr>
      </w:pPr>
      <w:r>
        <w:rPr>
          <w:rFonts w:ascii="Calibri" w:eastAsia="Calibri" w:hAnsi="Calibri" w:cs="Calibri"/>
          <w:color w:val="000000"/>
        </w:rPr>
        <w:t>In altre situazioni possono essere previsti obiettivi relativi solo ad alcune discipline, ambiti disciplinari.</w:t>
      </w:r>
    </w:p>
    <w:p w:rsidR="002722D5" w:rsidRDefault="002722D5">
      <w:pPr>
        <w:pBdr>
          <w:top w:val="nil"/>
          <w:left w:val="nil"/>
          <w:bottom w:val="nil"/>
          <w:right w:val="nil"/>
          <w:between w:val="nil"/>
        </w:pBdr>
        <w:spacing w:line="360" w:lineRule="auto"/>
        <w:jc w:val="both"/>
        <w:rPr>
          <w:rFonts w:ascii="Calibri" w:eastAsia="Calibri" w:hAnsi="Calibri" w:cs="Calibri"/>
        </w:rPr>
      </w:pPr>
    </w:p>
    <w:p w:rsidR="002722D5" w:rsidRDefault="00212087">
      <w:p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t xml:space="preserve">In ogni caso vanno ricercati raccordi con l'attività della classe, per evitare che l'individualizzazione si trasformi in separazione e privi lo studente dell’importante esperienza di apprendere nella </w:t>
      </w:r>
      <w:r>
        <w:rPr>
          <w:rFonts w:ascii="Calibri" w:eastAsia="Calibri" w:hAnsi="Calibri" w:cs="Calibri"/>
          <w:color w:val="000000"/>
        </w:rPr>
        <w:lastRenderedPageBreak/>
        <w:t xml:space="preserve">dimensione sociale della classe. Uno studente con disabilità presenta un profilo tale che aree di difficoltà o incapacità possono stare accanto ad aree di normalità; per questo è possibile che alcune attività previste per la classe, siano a lui accessibili senza modificazioni, mentre in altre attività si richiedano modificazioni sostanziose. </w:t>
      </w:r>
    </w:p>
    <w:p w:rsidR="002722D5" w:rsidRDefault="00212087">
      <w:p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t xml:space="preserve">Nella progettazione non bisogna rinunciare a chiedersi se fra le tante cose previste per tutta la classe, almeno una possa essere svolta anche dallo studente con disabilità e se c’è almeno una cosa, fra quelle previste per lo studente con difficoltà, che possa essere proposta ai compagni di classe. </w:t>
      </w:r>
    </w:p>
    <w:p w:rsidR="002722D5" w:rsidRDefault="00212087">
      <w:p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t>Attraverso alcune strategie si può rendere significativa e visibile la partecipazione dello studente con disabilità:</w:t>
      </w:r>
    </w:p>
    <w:p w:rsidR="002722D5" w:rsidRDefault="00212087">
      <w:pPr>
        <w:spacing w:line="360" w:lineRule="auto"/>
        <w:jc w:val="both"/>
        <w:rPr>
          <w:rFonts w:ascii="Calibri" w:eastAsia="Calibri" w:hAnsi="Calibri" w:cs="Calibri"/>
          <w:color w:val="000000"/>
        </w:rPr>
      </w:pPr>
      <w:r>
        <w:rPr>
          <w:rFonts w:ascii="Calibri" w:eastAsia="Calibri" w:hAnsi="Calibri" w:cs="Calibri"/>
          <w:color w:val="000000"/>
        </w:rPr>
        <w:t>- esplicitare alla classe il lavoro assegnato al compagno, valutarlo al termine</w:t>
      </w:r>
    </w:p>
    <w:p w:rsidR="002722D5" w:rsidRDefault="00212087">
      <w:pPr>
        <w:spacing w:line="360" w:lineRule="auto"/>
        <w:jc w:val="both"/>
        <w:rPr>
          <w:rFonts w:ascii="Calibri" w:eastAsia="Calibri" w:hAnsi="Calibri" w:cs="Calibri"/>
          <w:color w:val="000000"/>
        </w:rPr>
      </w:pPr>
      <w:r>
        <w:rPr>
          <w:rFonts w:ascii="Calibri" w:eastAsia="Calibri" w:hAnsi="Calibri" w:cs="Calibri"/>
          <w:color w:val="000000"/>
        </w:rPr>
        <w:t>- inserire le produzioni dell’alunno e dell</w:t>
      </w:r>
      <w:r w:rsidR="00412920">
        <w:rPr>
          <w:rFonts w:ascii="Calibri" w:eastAsia="Calibri" w:hAnsi="Calibri" w:cs="Calibri"/>
          <w:color w:val="000000"/>
        </w:rPr>
        <w:t>o</w:t>
      </w:r>
      <w:r>
        <w:rPr>
          <w:rFonts w:ascii="Calibri" w:eastAsia="Calibri" w:hAnsi="Calibri" w:cs="Calibri"/>
          <w:color w:val="000000"/>
        </w:rPr>
        <w:t xml:space="preserve"> studente (parole, frasi, disegni, scarabocchi), gli interessi, le preferenze, in proposte di lavoro per la classe: un problema, un tema, una produzione artistica, il testo di una canzone</w:t>
      </w:r>
    </w:p>
    <w:p w:rsidR="002722D5" w:rsidRDefault="00212087">
      <w:pPr>
        <w:spacing w:line="360" w:lineRule="auto"/>
        <w:jc w:val="both"/>
        <w:rPr>
          <w:rFonts w:ascii="Calibri" w:eastAsia="Calibri" w:hAnsi="Calibri" w:cs="Calibri"/>
          <w:color w:val="000000"/>
        </w:rPr>
      </w:pPr>
      <w:r>
        <w:rPr>
          <w:rFonts w:ascii="Calibri" w:eastAsia="Calibri" w:hAnsi="Calibri" w:cs="Calibri"/>
          <w:color w:val="000000"/>
        </w:rPr>
        <w:t>- durante la lezione nominarlo, richiamarlo, sfruttare tutto ciò che può agganciarlo sul piano emotivo e cognitivo</w:t>
      </w:r>
    </w:p>
    <w:p w:rsidR="002722D5" w:rsidRDefault="00212087">
      <w:p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t>- incoraggiare le interazioni di aiuto nel lavoro con i pari.</w:t>
      </w:r>
    </w:p>
    <w:p w:rsidR="002722D5" w:rsidRDefault="002722D5">
      <w:pPr>
        <w:pBdr>
          <w:top w:val="nil"/>
          <w:left w:val="nil"/>
          <w:bottom w:val="nil"/>
          <w:right w:val="nil"/>
          <w:between w:val="nil"/>
        </w:pBdr>
        <w:jc w:val="both"/>
        <w:rPr>
          <w:rFonts w:ascii="Calibri" w:eastAsia="Calibri" w:hAnsi="Calibri" w:cs="Calibri"/>
          <w:color w:val="000000"/>
        </w:rPr>
      </w:pPr>
    </w:p>
    <w:p w:rsidR="002722D5" w:rsidRDefault="00212087">
      <w:pPr>
        <w:spacing w:line="360" w:lineRule="auto"/>
        <w:jc w:val="both"/>
        <w:rPr>
          <w:rFonts w:ascii="Calibri" w:eastAsia="Calibri" w:hAnsi="Calibri" w:cs="Calibri"/>
        </w:rPr>
      </w:pPr>
      <w:r>
        <w:rPr>
          <w:rFonts w:ascii="Calibri" w:eastAsia="Calibri" w:hAnsi="Calibri" w:cs="Calibri"/>
        </w:rPr>
        <w:t xml:space="preserve">Per la scuola dell’infanzia e primaria si propone un chiarimento sull’uso delle espressioni: </w:t>
      </w:r>
    </w:p>
    <w:p w:rsidR="002722D5" w:rsidRDefault="00212087">
      <w:pPr>
        <w:numPr>
          <w:ilvl w:val="0"/>
          <w:numId w:val="4"/>
        </w:numPr>
        <w:pBdr>
          <w:top w:val="nil"/>
          <w:left w:val="nil"/>
          <w:bottom w:val="nil"/>
          <w:right w:val="nil"/>
          <w:between w:val="nil"/>
        </w:pBdr>
        <w:spacing w:line="360" w:lineRule="auto"/>
        <w:jc w:val="both"/>
      </w:pPr>
      <w:r>
        <w:rPr>
          <w:rFonts w:ascii="Calibri" w:eastAsia="Calibri" w:hAnsi="Calibri" w:cs="Calibri"/>
        </w:rPr>
        <w:t>programmazione di classe facilitata</w:t>
      </w:r>
    </w:p>
    <w:p w:rsidR="002722D5" w:rsidRDefault="00212087">
      <w:pPr>
        <w:numPr>
          <w:ilvl w:val="0"/>
          <w:numId w:val="4"/>
        </w:numPr>
        <w:pBdr>
          <w:top w:val="nil"/>
          <w:left w:val="nil"/>
          <w:bottom w:val="nil"/>
          <w:right w:val="nil"/>
          <w:between w:val="nil"/>
        </w:pBdr>
        <w:spacing w:line="360" w:lineRule="auto"/>
        <w:jc w:val="both"/>
      </w:pPr>
      <w:r>
        <w:rPr>
          <w:rFonts w:ascii="Calibri" w:eastAsia="Calibri" w:hAnsi="Calibri" w:cs="Calibri"/>
        </w:rPr>
        <w:t>programmazione per obiettivi minimi.</w:t>
      </w:r>
    </w:p>
    <w:p w:rsidR="002722D5" w:rsidRDefault="002722D5">
      <w:pPr>
        <w:spacing w:line="360" w:lineRule="auto"/>
        <w:jc w:val="both"/>
        <w:rPr>
          <w:rFonts w:ascii="Calibri" w:eastAsia="Calibri" w:hAnsi="Calibri" w:cs="Calibri"/>
          <w:b/>
        </w:rPr>
      </w:pPr>
    </w:p>
    <w:p w:rsidR="002722D5" w:rsidRDefault="00212087">
      <w:pPr>
        <w:spacing w:line="360" w:lineRule="auto"/>
        <w:jc w:val="both"/>
        <w:rPr>
          <w:rFonts w:ascii="Calibri" w:eastAsia="Calibri" w:hAnsi="Calibri" w:cs="Calibri"/>
        </w:rPr>
      </w:pPr>
      <w:r>
        <w:rPr>
          <w:rFonts w:ascii="Calibri" w:eastAsia="Calibri" w:hAnsi="Calibri" w:cs="Calibri"/>
          <w:b/>
        </w:rPr>
        <w:t>La programmazione di classe facilitata</w:t>
      </w:r>
      <w:r>
        <w:rPr>
          <w:rFonts w:ascii="Calibri" w:eastAsia="Calibri" w:hAnsi="Calibri" w:cs="Calibri"/>
        </w:rPr>
        <w:t xml:space="preserve"> è una modalità adatta   agli alunni che non riescono a intraprendere e a portare a termine il compito a causa di difficoltà nella sfera dell'attenzione, del comportamento, o in presenza di disturbi specifici. L'obiettivo resta il medesimo della classe, si modificano o si introducono elementi che facilitino l'alunno nell'affrontare il lavoro.</w:t>
      </w:r>
    </w:p>
    <w:p w:rsidR="002722D5" w:rsidRDefault="00212087">
      <w:pPr>
        <w:spacing w:line="360" w:lineRule="auto"/>
        <w:jc w:val="both"/>
        <w:rPr>
          <w:rFonts w:ascii="Calibri" w:eastAsia="Calibri" w:hAnsi="Calibri" w:cs="Calibri"/>
        </w:rPr>
      </w:pPr>
      <w:r>
        <w:rPr>
          <w:rFonts w:ascii="Calibri" w:eastAsia="Calibri" w:hAnsi="Calibri" w:cs="Calibri"/>
          <w:b/>
        </w:rPr>
        <w:t xml:space="preserve">La programmazione per obiettivi minimi </w:t>
      </w:r>
      <w:r>
        <w:rPr>
          <w:rFonts w:ascii="Calibri" w:eastAsia="Calibri" w:hAnsi="Calibri" w:cs="Calibri"/>
        </w:rPr>
        <w:t>prevede una riduzione e semplificazione delle richieste per l'alunno riducendo la complessità concettuale attraverso la semplificazione del lessico o dividendo un obiettivo in due o più obiettivi.</w:t>
      </w:r>
    </w:p>
    <w:p w:rsidR="002722D5" w:rsidRDefault="002722D5">
      <w:pPr>
        <w:spacing w:after="160" w:line="259" w:lineRule="auto"/>
        <w:jc w:val="both"/>
        <w:rPr>
          <w:rFonts w:ascii="Calibri" w:eastAsia="Calibri" w:hAnsi="Calibri" w:cs="Calibri"/>
        </w:rPr>
      </w:pPr>
    </w:p>
    <w:p w:rsidR="002722D5" w:rsidRDefault="00212087">
      <w:pPr>
        <w:spacing w:line="360" w:lineRule="auto"/>
        <w:jc w:val="both"/>
        <w:rPr>
          <w:rFonts w:ascii="Calibri" w:eastAsia="Calibri" w:hAnsi="Calibri" w:cs="Calibri"/>
        </w:rPr>
      </w:pPr>
      <w:r>
        <w:rPr>
          <w:rFonts w:ascii="Calibri" w:eastAsia="Calibri" w:hAnsi="Calibri" w:cs="Calibri"/>
        </w:rPr>
        <w:t xml:space="preserve">A tal proposito si sottolinea che non si tratta di una scelta banale dal momento che la programmazione facilitata implica che il bambino sia in grado di reggere il peso cognitivo </w:t>
      </w:r>
      <w:r>
        <w:rPr>
          <w:rFonts w:ascii="Calibri" w:eastAsia="Calibri" w:hAnsi="Calibri" w:cs="Calibri"/>
        </w:rPr>
        <w:lastRenderedPageBreak/>
        <w:t>dell’apprendimento ma necessiti solo di strumenti di mediazione metodologica. Il risultato sarà, tuttavia, confrontabile con il gruppo classe. Nella programmazione per obiettivi minimi le potenzialità cognitive del bambino impongono un ridimensionamento delle richieste e una semplificazione dell’approccio. In questo caso l’esito non sarà sovrapponibile al contesto classe e quindi occorrerà precisare nel PEI gli obiettivi individualizzati che orienteranno l’intervento didattico nel corso dell’anno.</w:t>
      </w:r>
    </w:p>
    <w:p w:rsidR="002722D5" w:rsidRDefault="002722D5">
      <w:pPr>
        <w:spacing w:after="160" w:line="259" w:lineRule="auto"/>
        <w:jc w:val="both"/>
        <w:rPr>
          <w:rFonts w:ascii="Calibri" w:eastAsia="Calibri" w:hAnsi="Calibri" w:cs="Calibri"/>
        </w:rPr>
      </w:pPr>
    </w:p>
    <w:p w:rsidR="002722D5" w:rsidRDefault="002722D5">
      <w:pPr>
        <w:jc w:val="both"/>
        <w:rPr>
          <w:rFonts w:ascii="Calibri" w:eastAsia="Calibri" w:hAnsi="Calibri" w:cs="Calibri"/>
          <w:b/>
          <w:sz w:val="22"/>
          <w:szCs w:val="22"/>
        </w:rPr>
      </w:pPr>
    </w:p>
    <w:p w:rsidR="002722D5" w:rsidRDefault="00212087">
      <w:pPr>
        <w:jc w:val="both"/>
        <w:rPr>
          <w:rFonts w:ascii="Calibri" w:eastAsia="Calibri" w:hAnsi="Calibri" w:cs="Calibri"/>
          <w:b/>
          <w:sz w:val="28"/>
          <w:szCs w:val="28"/>
        </w:rPr>
      </w:pPr>
      <w:r>
        <w:rPr>
          <w:rFonts w:ascii="Calibri" w:eastAsia="Calibri" w:hAnsi="Calibri" w:cs="Calibri"/>
          <w:b/>
          <w:sz w:val="28"/>
          <w:szCs w:val="28"/>
        </w:rPr>
        <w:t>TERZA SEZIONE</w:t>
      </w:r>
    </w:p>
    <w:p w:rsidR="002722D5" w:rsidRDefault="002722D5">
      <w:pPr>
        <w:jc w:val="both"/>
        <w:rPr>
          <w:rFonts w:ascii="Calibri" w:eastAsia="Calibri" w:hAnsi="Calibri" w:cs="Calibri"/>
          <w:sz w:val="22"/>
          <w:szCs w:val="22"/>
        </w:rPr>
      </w:pPr>
    </w:p>
    <w:p w:rsidR="002722D5" w:rsidRDefault="00212087">
      <w:pPr>
        <w:spacing w:line="360" w:lineRule="auto"/>
        <w:jc w:val="both"/>
        <w:rPr>
          <w:rFonts w:ascii="Calibri" w:eastAsia="Calibri" w:hAnsi="Calibri" w:cs="Calibri"/>
        </w:rPr>
      </w:pPr>
      <w:r>
        <w:rPr>
          <w:rFonts w:ascii="Calibri" w:eastAsia="Calibri" w:hAnsi="Calibri" w:cs="Calibri"/>
        </w:rPr>
        <w:t>Questa sezione è uno spazio utile per descrivere ed evidenziare le metodologie, le strategie operative, gli strumenti che i docenti usano, tanto per l’alunno e lo studente che segue una programmazione differenziata, quanto per l’alunno e lo studente che può seguire la programmazione paritaria.</w:t>
      </w:r>
    </w:p>
    <w:p w:rsidR="002722D5" w:rsidRDefault="00212087">
      <w:pPr>
        <w:spacing w:line="360" w:lineRule="auto"/>
        <w:jc w:val="both"/>
        <w:rPr>
          <w:rFonts w:ascii="Calibri" w:eastAsia="Calibri" w:hAnsi="Calibri" w:cs="Calibri"/>
        </w:rPr>
      </w:pPr>
      <w:r>
        <w:rPr>
          <w:rFonts w:ascii="Calibri" w:eastAsia="Calibri" w:hAnsi="Calibri" w:cs="Calibri"/>
        </w:rPr>
        <w:t>Occorrerebbe non limitarsi a contrassegnare la metodologia scelta ma esplicitare le modalità dell’intervento specializzato anche per socializzare con la famiglia l’approccio utile al raggiungimento degli obiettivi individuati nel piano di lavoro.</w:t>
      </w:r>
    </w:p>
    <w:p w:rsidR="002722D5" w:rsidRDefault="00212087">
      <w:pPr>
        <w:spacing w:line="360" w:lineRule="auto"/>
        <w:jc w:val="both"/>
        <w:rPr>
          <w:rFonts w:ascii="Calibri" w:eastAsia="Calibri" w:hAnsi="Calibri" w:cs="Calibri"/>
        </w:rPr>
      </w:pPr>
      <w:r>
        <w:rPr>
          <w:rFonts w:ascii="Calibri" w:eastAsia="Calibri" w:hAnsi="Calibri" w:cs="Calibri"/>
        </w:rPr>
        <w:t>Per quanto riguarda la verifica degli apprendimenti, è bene ricordare che l’inclusione si realizza attraverso il contatto con la classe per cui in linea generale (salvo per gravi patologie) la modalità sincrona consente di ridurre le differenze e facilitare la realizzazione del curricolo inclusivo. Valutare conoscenze, abilità o traguardi di competenza implica, inoltre, una riflessione sulla zona di sviluppo prossimale: il docente non deve sostituirsi all’alunno o allo studente ma creare un’impalcatura (</w:t>
      </w:r>
      <w:proofErr w:type="spellStart"/>
      <w:r w:rsidRPr="00412920">
        <w:rPr>
          <w:rFonts w:ascii="Calibri" w:eastAsia="Calibri" w:hAnsi="Calibri" w:cs="Calibri"/>
          <w:i/>
        </w:rPr>
        <w:t>scaffolding</w:t>
      </w:r>
      <w:proofErr w:type="spellEnd"/>
      <w:r>
        <w:rPr>
          <w:rFonts w:ascii="Calibri" w:eastAsia="Calibri" w:hAnsi="Calibri" w:cs="Calibri"/>
        </w:rPr>
        <w:t>) per orientare e dirigere l’interve</w:t>
      </w:r>
      <w:bookmarkStart w:id="2" w:name="_GoBack"/>
      <w:bookmarkEnd w:id="2"/>
      <w:r>
        <w:rPr>
          <w:rFonts w:ascii="Calibri" w:eastAsia="Calibri" w:hAnsi="Calibri" w:cs="Calibri"/>
        </w:rPr>
        <w:t>nto rendendolo capace di appropriarsi di nuovi mezzi cognitivi. A tal fine potrà fare riferimento ai criteri di valutazione previsti per la classe ma dovrà calarli nella situazione specifica, esplicitando i criteri di valutazione ritenuti più idonei a misurare quantitativamente e qualitativamente un obiettivo.</w:t>
      </w:r>
    </w:p>
    <w:p w:rsidR="002722D5" w:rsidRPr="002D7396" w:rsidRDefault="00212087" w:rsidP="002D7396">
      <w:pPr>
        <w:spacing w:line="360" w:lineRule="auto"/>
        <w:jc w:val="both"/>
        <w:rPr>
          <w:rFonts w:ascii="Calibri" w:eastAsia="Calibri" w:hAnsi="Calibri" w:cs="Calibri"/>
        </w:rPr>
      </w:pPr>
      <w:r>
        <w:rPr>
          <w:rFonts w:ascii="Calibri" w:eastAsia="Calibri" w:hAnsi="Calibri" w:cs="Calibri"/>
        </w:rPr>
        <w:t>L’ultima parte del documento, riservata alle modalità di espletamento degli esami di Stato (per la secondaria) e alle Prove Invalsi, inserisce gli interventi già in fase di progettazione iniziale, come previsto dalla normativa, e rappresenta il tentativo di riflettere con largo anticipo sulle prove che avranno, necessariamente, un forte impatto cognitivo ed emotivo sull’alunno e sullo studente. Si rammenta, a tal proposito, che non è possibile utilizzare alcuna metodologia, strumento, ausilio in sede d’Esame se non previsto nell’ambito del PEI.</w:t>
      </w:r>
    </w:p>
    <w:sectPr w:rsidR="002722D5" w:rsidRPr="002D7396" w:rsidSect="003E6EA0">
      <w:headerReference w:type="even" r:id="rId19"/>
      <w:headerReference w:type="default" r:id="rId20"/>
      <w:footerReference w:type="even" r:id="rId21"/>
      <w:footerReference w:type="default" r:id="rId22"/>
      <w:headerReference w:type="first" r:id="rId23"/>
      <w:footerReference w:type="first" r:id="rId24"/>
      <w:pgSz w:w="11905" w:h="16837"/>
      <w:pgMar w:top="1134" w:right="1134" w:bottom="1134" w:left="1134" w:header="1134" w:footer="851" w:gutter="0"/>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4493" w:rsidRDefault="00CF4493">
      <w:r>
        <w:separator/>
      </w:r>
    </w:p>
  </w:endnote>
  <w:endnote w:type="continuationSeparator" w:id="0">
    <w:p w:rsidR="00CF4493" w:rsidRDefault="00CF4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pperplate Gothic Bold">
    <w:panose1 w:val="020E0705020206020404"/>
    <w:charset w:val="4D"/>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2D5" w:rsidRDefault="002722D5">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2D5" w:rsidRDefault="00212087">
    <w:pPr>
      <w:pBdr>
        <w:top w:val="nil"/>
        <w:left w:val="nil"/>
        <w:bottom w:val="nil"/>
        <w:right w:val="nil"/>
        <w:between w:val="nil"/>
      </w:pBdr>
      <w:tabs>
        <w:tab w:val="center" w:pos="4819"/>
        <w:tab w:val="right" w:pos="9638"/>
      </w:tabs>
      <w:jc w:val="right"/>
      <w:rPr>
        <w:rFonts w:ascii="Calibri" w:eastAsia="Calibri" w:hAnsi="Calibri" w:cs="Calibri"/>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5870AF">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p>
  <w:p w:rsidR="002722D5" w:rsidRDefault="002722D5">
    <w:pP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2D5" w:rsidRDefault="002722D5">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4493" w:rsidRDefault="00CF4493">
      <w:r>
        <w:separator/>
      </w:r>
    </w:p>
  </w:footnote>
  <w:footnote w:type="continuationSeparator" w:id="0">
    <w:p w:rsidR="00CF4493" w:rsidRDefault="00CF4493">
      <w:r>
        <w:continuationSeparator/>
      </w:r>
    </w:p>
  </w:footnote>
  <w:footnote w:id="1">
    <w:p w:rsidR="002722D5" w:rsidRDefault="00212087">
      <w:pPr>
        <w:pBdr>
          <w:top w:val="nil"/>
          <w:left w:val="nil"/>
          <w:bottom w:val="nil"/>
          <w:right w:val="nil"/>
          <w:between w:val="nil"/>
        </w:pBdr>
        <w:jc w:val="both"/>
        <w:rPr>
          <w:rFonts w:ascii="Calibri" w:eastAsia="Calibri" w:hAnsi="Calibri" w:cs="Calibri"/>
          <w:color w:val="000000"/>
          <w:sz w:val="18"/>
          <w:szCs w:val="18"/>
        </w:rPr>
      </w:pPr>
      <w:r>
        <w:rPr>
          <w:vertAlign w:val="superscript"/>
        </w:rPr>
        <w:footnoteRef/>
      </w:r>
      <w:r>
        <w:rPr>
          <w:rFonts w:ascii="Calibri" w:eastAsia="Calibri" w:hAnsi="Calibri" w:cs="Calibri"/>
          <w:color w:val="000000"/>
          <w:sz w:val="18"/>
          <w:szCs w:val="18"/>
        </w:rPr>
        <w:t xml:space="preserve"> Profilo di Funzionamento su base ICF-CY e Piano Educativo Individualizzato, Le Guide Erickson, Dario Ianes, Sofia Cramerotti e Caterina Scapin, 2019, Edizioni Erickson.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2D5" w:rsidRDefault="002722D5">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2D5" w:rsidRDefault="002722D5">
    <w:pPr>
      <w:pBdr>
        <w:top w:val="nil"/>
        <w:left w:val="nil"/>
        <w:bottom w:val="nil"/>
        <w:right w:val="nil"/>
        <w:between w:val="nil"/>
      </w:pBdr>
      <w:tabs>
        <w:tab w:val="center" w:pos="4819"/>
        <w:tab w:val="right" w:pos="9638"/>
      </w:tabs>
      <w:rPr>
        <w:color w:val="000000"/>
      </w:rPr>
    </w:pPr>
  </w:p>
  <w:p w:rsidR="002722D5" w:rsidRDefault="002722D5">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2D5" w:rsidRDefault="002722D5">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6355D"/>
    <w:multiLevelType w:val="multilevel"/>
    <w:tmpl w:val="FB602C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0E32622"/>
    <w:multiLevelType w:val="multilevel"/>
    <w:tmpl w:val="4612A06C"/>
    <w:lvl w:ilvl="0">
      <w:start w:val="1"/>
      <w:numFmt w:val="decimal"/>
      <w:pStyle w:val="Titolo1"/>
      <w:lvlText w:val=""/>
      <w:lvlJc w:val="left"/>
      <w:pPr>
        <w:ind w:left="0" w:firstLine="0"/>
      </w:pPr>
    </w:lvl>
    <w:lvl w:ilvl="1">
      <w:start w:val="1"/>
      <w:numFmt w:val="decimal"/>
      <w:pStyle w:val="Titolo2"/>
      <w:lvlText w:val=""/>
      <w:lvlJc w:val="left"/>
      <w:pPr>
        <w:ind w:left="0" w:firstLine="0"/>
      </w:pPr>
    </w:lvl>
    <w:lvl w:ilvl="2">
      <w:start w:val="1"/>
      <w:numFmt w:val="decimal"/>
      <w:pStyle w:val="Titolo3"/>
      <w:lvlText w:val=""/>
      <w:lvlJc w:val="left"/>
      <w:pPr>
        <w:ind w:left="0" w:firstLine="0"/>
      </w:pPr>
    </w:lvl>
    <w:lvl w:ilvl="3">
      <w:start w:val="1"/>
      <w:numFmt w:val="decimal"/>
      <w:pStyle w:val="Titolo4"/>
      <w:lvlText w:val=""/>
      <w:lvlJc w:val="left"/>
      <w:pPr>
        <w:ind w:left="0" w:firstLine="0"/>
      </w:pPr>
    </w:lvl>
    <w:lvl w:ilvl="4">
      <w:start w:val="1"/>
      <w:numFmt w:val="decimal"/>
      <w:pStyle w:val="Titolo5"/>
      <w:lvlText w:val=""/>
      <w:lvlJc w:val="left"/>
      <w:pPr>
        <w:ind w:left="0" w:firstLine="0"/>
      </w:pPr>
    </w:lvl>
    <w:lvl w:ilvl="5">
      <w:start w:val="1"/>
      <w:numFmt w:val="decimal"/>
      <w:pStyle w:val="Titolo6"/>
      <w:lvlText w:val=""/>
      <w:lvlJc w:val="left"/>
      <w:pPr>
        <w:ind w:left="0" w:firstLine="0"/>
      </w:pPr>
    </w:lvl>
    <w:lvl w:ilvl="6">
      <w:start w:val="1"/>
      <w:numFmt w:val="decimal"/>
      <w:pStyle w:val="Titolo7"/>
      <w:lvlText w:val=""/>
      <w:lvlJc w:val="left"/>
      <w:pPr>
        <w:ind w:left="0" w:firstLine="0"/>
      </w:pPr>
    </w:lvl>
    <w:lvl w:ilvl="7">
      <w:start w:val="1"/>
      <w:numFmt w:val="decimal"/>
      <w:pStyle w:val="Titolo8"/>
      <w:lvlText w:val=""/>
      <w:lvlJc w:val="left"/>
      <w:pPr>
        <w:ind w:left="0" w:firstLine="0"/>
      </w:pPr>
    </w:lvl>
    <w:lvl w:ilvl="8">
      <w:start w:val="1"/>
      <w:numFmt w:val="decimal"/>
      <w:pStyle w:val="Titolo9"/>
      <w:lvlText w:val=""/>
      <w:lvlJc w:val="left"/>
      <w:pPr>
        <w:ind w:left="0" w:firstLine="0"/>
      </w:pPr>
    </w:lvl>
  </w:abstractNum>
  <w:abstractNum w:abstractNumId="2" w15:restartNumberingAfterBreak="0">
    <w:nsid w:val="42296546"/>
    <w:multiLevelType w:val="multilevel"/>
    <w:tmpl w:val="19B6C82E"/>
    <w:lvl w:ilvl="0">
      <w:start w:val="5"/>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17D6714"/>
    <w:multiLevelType w:val="multilevel"/>
    <w:tmpl w:val="8DB86E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AF65E02"/>
    <w:multiLevelType w:val="multilevel"/>
    <w:tmpl w:val="948438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2D5"/>
    <w:rsid w:val="00212087"/>
    <w:rsid w:val="002722D5"/>
    <w:rsid w:val="002D7396"/>
    <w:rsid w:val="003E6EA0"/>
    <w:rsid w:val="00412920"/>
    <w:rsid w:val="005870AF"/>
    <w:rsid w:val="00653C21"/>
    <w:rsid w:val="00737A77"/>
    <w:rsid w:val="00CA329F"/>
    <w:rsid w:val="00CF44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F89A5"/>
  <w15:docId w15:val="{DAD83EFB-0BA1-1942-84C4-0D9689C39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36C2A"/>
    <w:pPr>
      <w:suppressAutoHyphens/>
    </w:pPr>
    <w:rPr>
      <w:lang w:eastAsia="ar-SA"/>
    </w:rPr>
  </w:style>
  <w:style w:type="paragraph" w:styleId="Titolo1">
    <w:name w:val="heading 1"/>
    <w:basedOn w:val="Normale"/>
    <w:next w:val="Normale"/>
    <w:qFormat/>
    <w:rsid w:val="000A09BC"/>
    <w:pPr>
      <w:keepNext/>
      <w:numPr>
        <w:numId w:val="1"/>
      </w:numPr>
      <w:jc w:val="center"/>
      <w:outlineLvl w:val="0"/>
    </w:pPr>
    <w:rPr>
      <w:b/>
      <w:bCs/>
    </w:rPr>
  </w:style>
  <w:style w:type="paragraph" w:styleId="Titolo2">
    <w:name w:val="heading 2"/>
    <w:basedOn w:val="Normale"/>
    <w:next w:val="Normale"/>
    <w:uiPriority w:val="9"/>
    <w:qFormat/>
    <w:rsid w:val="000A09BC"/>
    <w:pPr>
      <w:keepNext/>
      <w:numPr>
        <w:ilvl w:val="1"/>
        <w:numId w:val="1"/>
      </w:numPr>
      <w:jc w:val="both"/>
      <w:outlineLvl w:val="1"/>
    </w:pPr>
    <w:rPr>
      <w:i/>
      <w:iCs/>
      <w:sz w:val="20"/>
    </w:rPr>
  </w:style>
  <w:style w:type="paragraph" w:styleId="Titolo3">
    <w:name w:val="heading 3"/>
    <w:basedOn w:val="Normale"/>
    <w:next w:val="Normale"/>
    <w:qFormat/>
    <w:rsid w:val="000A09BC"/>
    <w:pPr>
      <w:keepNext/>
      <w:numPr>
        <w:ilvl w:val="2"/>
        <w:numId w:val="1"/>
      </w:numPr>
      <w:jc w:val="both"/>
      <w:outlineLvl w:val="2"/>
    </w:pPr>
    <w:rPr>
      <w:b/>
      <w:bCs/>
      <w:sz w:val="20"/>
    </w:rPr>
  </w:style>
  <w:style w:type="paragraph" w:styleId="Titolo4">
    <w:name w:val="heading 4"/>
    <w:basedOn w:val="Normale"/>
    <w:next w:val="Normale"/>
    <w:qFormat/>
    <w:rsid w:val="000A09BC"/>
    <w:pPr>
      <w:keepNext/>
      <w:numPr>
        <w:ilvl w:val="3"/>
        <w:numId w:val="1"/>
      </w:numPr>
      <w:jc w:val="both"/>
      <w:outlineLvl w:val="3"/>
    </w:pPr>
    <w:rPr>
      <w:b/>
      <w:bCs/>
    </w:rPr>
  </w:style>
  <w:style w:type="paragraph" w:styleId="Titolo5">
    <w:name w:val="heading 5"/>
    <w:basedOn w:val="Normale"/>
    <w:next w:val="Normale"/>
    <w:qFormat/>
    <w:rsid w:val="000A09BC"/>
    <w:pPr>
      <w:keepNext/>
      <w:numPr>
        <w:ilvl w:val="4"/>
        <w:numId w:val="1"/>
      </w:numPr>
      <w:tabs>
        <w:tab w:val="left" w:pos="7425"/>
      </w:tabs>
      <w:jc w:val="both"/>
      <w:outlineLvl w:val="4"/>
    </w:pPr>
    <w:rPr>
      <w:b/>
      <w:bCs/>
      <w:sz w:val="28"/>
      <w:szCs w:val="20"/>
    </w:rPr>
  </w:style>
  <w:style w:type="paragraph" w:styleId="Titolo6">
    <w:name w:val="heading 6"/>
    <w:basedOn w:val="Normale"/>
    <w:next w:val="Normale"/>
    <w:qFormat/>
    <w:rsid w:val="000A09BC"/>
    <w:pPr>
      <w:keepNext/>
      <w:numPr>
        <w:ilvl w:val="5"/>
        <w:numId w:val="1"/>
      </w:numPr>
      <w:jc w:val="center"/>
      <w:outlineLvl w:val="5"/>
    </w:pPr>
    <w:rPr>
      <w:b/>
      <w:bCs/>
      <w:sz w:val="32"/>
      <w:szCs w:val="20"/>
    </w:rPr>
  </w:style>
  <w:style w:type="paragraph" w:styleId="Titolo7">
    <w:name w:val="heading 7"/>
    <w:basedOn w:val="Normale"/>
    <w:next w:val="Normale"/>
    <w:qFormat/>
    <w:rsid w:val="000A09BC"/>
    <w:pPr>
      <w:keepNext/>
      <w:numPr>
        <w:ilvl w:val="6"/>
        <w:numId w:val="1"/>
      </w:numPr>
      <w:tabs>
        <w:tab w:val="left" w:pos="7425"/>
      </w:tabs>
      <w:jc w:val="center"/>
      <w:outlineLvl w:val="6"/>
    </w:pPr>
    <w:rPr>
      <w:b/>
      <w:bCs/>
      <w:i/>
      <w:sz w:val="32"/>
      <w:szCs w:val="28"/>
    </w:rPr>
  </w:style>
  <w:style w:type="paragraph" w:styleId="Titolo8">
    <w:name w:val="heading 8"/>
    <w:basedOn w:val="Normale"/>
    <w:next w:val="Normale"/>
    <w:qFormat/>
    <w:rsid w:val="000A09BC"/>
    <w:pPr>
      <w:keepNext/>
      <w:numPr>
        <w:ilvl w:val="7"/>
        <w:numId w:val="1"/>
      </w:numPr>
      <w:jc w:val="center"/>
      <w:outlineLvl w:val="7"/>
    </w:pPr>
    <w:rPr>
      <w:sz w:val="28"/>
      <w:szCs w:val="20"/>
    </w:rPr>
  </w:style>
  <w:style w:type="paragraph" w:styleId="Titolo9">
    <w:name w:val="heading 9"/>
    <w:basedOn w:val="Normale"/>
    <w:next w:val="Normale"/>
    <w:qFormat/>
    <w:rsid w:val="000A09BC"/>
    <w:pPr>
      <w:keepNext/>
      <w:numPr>
        <w:ilvl w:val="8"/>
        <w:numId w:val="1"/>
      </w:numPr>
      <w:ind w:left="1416"/>
      <w:jc w:val="center"/>
      <w:outlineLvl w:val="8"/>
    </w:pPr>
    <w:rPr>
      <w:b/>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Sottotitolo"/>
    <w:qFormat/>
    <w:rsid w:val="000A09BC"/>
    <w:pPr>
      <w:jc w:val="center"/>
    </w:pPr>
    <w:rPr>
      <w:b/>
      <w:bCs/>
      <w:sz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character" w:customStyle="1" w:styleId="Titolo2Carattere">
    <w:name w:val="Titolo 2 Carattere"/>
    <w:uiPriority w:val="9"/>
    <w:rsid w:val="000A09BC"/>
    <w:rPr>
      <w:i/>
      <w:iCs/>
      <w:szCs w:val="24"/>
      <w:lang w:eastAsia="ar-SA"/>
    </w:rPr>
  </w:style>
  <w:style w:type="character" w:customStyle="1" w:styleId="Titolo3Carattere">
    <w:name w:val="Titolo 3 Carattere"/>
    <w:rsid w:val="000A09BC"/>
    <w:rPr>
      <w:b/>
      <w:bCs/>
      <w:szCs w:val="24"/>
      <w:lang w:eastAsia="ar-SA"/>
    </w:rPr>
  </w:style>
  <w:style w:type="character" w:customStyle="1" w:styleId="WW8Num2z0">
    <w:name w:val="WW8Num2z0"/>
    <w:rsid w:val="000A09BC"/>
    <w:rPr>
      <w:rFonts w:ascii="Symbol" w:hAnsi="Symbol"/>
    </w:rPr>
  </w:style>
  <w:style w:type="character" w:customStyle="1" w:styleId="WW8Num2z1">
    <w:name w:val="WW8Num2z1"/>
    <w:rsid w:val="000A09BC"/>
    <w:rPr>
      <w:rFonts w:ascii="Courier New" w:hAnsi="Courier New" w:cs="Courier New"/>
    </w:rPr>
  </w:style>
  <w:style w:type="character" w:customStyle="1" w:styleId="WW8Num2z2">
    <w:name w:val="WW8Num2z2"/>
    <w:rsid w:val="000A09BC"/>
    <w:rPr>
      <w:rFonts w:ascii="Wingdings" w:hAnsi="Wingdings"/>
    </w:rPr>
  </w:style>
  <w:style w:type="character" w:customStyle="1" w:styleId="WW8Num5z0">
    <w:name w:val="WW8Num5z0"/>
    <w:rsid w:val="000A09BC"/>
    <w:rPr>
      <w:rFonts w:ascii="Symbol" w:hAnsi="Symbol"/>
    </w:rPr>
  </w:style>
  <w:style w:type="character" w:customStyle="1" w:styleId="WW8Num5z1">
    <w:name w:val="WW8Num5z1"/>
    <w:rsid w:val="000A09BC"/>
    <w:rPr>
      <w:rFonts w:ascii="Courier New" w:hAnsi="Courier New" w:cs="Courier New"/>
    </w:rPr>
  </w:style>
  <w:style w:type="character" w:customStyle="1" w:styleId="WW8Num5z2">
    <w:name w:val="WW8Num5z2"/>
    <w:rsid w:val="000A09BC"/>
    <w:rPr>
      <w:rFonts w:ascii="Wingdings" w:hAnsi="Wingdings"/>
    </w:rPr>
  </w:style>
  <w:style w:type="character" w:customStyle="1" w:styleId="WW8Num6z0">
    <w:name w:val="WW8Num6z0"/>
    <w:rsid w:val="000A09BC"/>
    <w:rPr>
      <w:rFonts w:ascii="Symbol" w:hAnsi="Symbol"/>
    </w:rPr>
  </w:style>
  <w:style w:type="character" w:customStyle="1" w:styleId="WW8Num6z1">
    <w:name w:val="WW8Num6z1"/>
    <w:rsid w:val="000A09BC"/>
    <w:rPr>
      <w:rFonts w:ascii="Courier New" w:hAnsi="Courier New" w:cs="Courier New"/>
    </w:rPr>
  </w:style>
  <w:style w:type="character" w:customStyle="1" w:styleId="WW8Num6z2">
    <w:name w:val="WW8Num6z2"/>
    <w:rsid w:val="000A09BC"/>
    <w:rPr>
      <w:rFonts w:ascii="Wingdings" w:hAnsi="Wingdings"/>
    </w:rPr>
  </w:style>
  <w:style w:type="character" w:customStyle="1" w:styleId="WW8Num7z0">
    <w:name w:val="WW8Num7z0"/>
    <w:rsid w:val="000A09BC"/>
    <w:rPr>
      <w:rFonts w:ascii="Symbol" w:hAnsi="Symbol"/>
    </w:rPr>
  </w:style>
  <w:style w:type="character" w:customStyle="1" w:styleId="WW8Num7z1">
    <w:name w:val="WW8Num7z1"/>
    <w:rsid w:val="000A09BC"/>
    <w:rPr>
      <w:rFonts w:ascii="Courier New" w:hAnsi="Courier New" w:cs="Courier New"/>
    </w:rPr>
  </w:style>
  <w:style w:type="character" w:customStyle="1" w:styleId="WW8Num7z2">
    <w:name w:val="WW8Num7z2"/>
    <w:rsid w:val="000A09BC"/>
    <w:rPr>
      <w:rFonts w:ascii="Wingdings" w:hAnsi="Wingdings"/>
    </w:rPr>
  </w:style>
  <w:style w:type="character" w:customStyle="1" w:styleId="WW8Num8z0">
    <w:name w:val="WW8Num8z0"/>
    <w:rsid w:val="000A09BC"/>
    <w:rPr>
      <w:rFonts w:ascii="Symbol" w:hAnsi="Symbol"/>
    </w:rPr>
  </w:style>
  <w:style w:type="character" w:customStyle="1" w:styleId="WW8Num8z1">
    <w:name w:val="WW8Num8z1"/>
    <w:rsid w:val="000A09BC"/>
    <w:rPr>
      <w:rFonts w:ascii="Courier New" w:hAnsi="Courier New" w:cs="Courier New"/>
    </w:rPr>
  </w:style>
  <w:style w:type="character" w:customStyle="1" w:styleId="WW8Num8z2">
    <w:name w:val="WW8Num8z2"/>
    <w:rsid w:val="000A09BC"/>
    <w:rPr>
      <w:rFonts w:ascii="Wingdings" w:hAnsi="Wingdings"/>
    </w:rPr>
  </w:style>
  <w:style w:type="character" w:customStyle="1" w:styleId="WW8Num9z0">
    <w:name w:val="WW8Num9z0"/>
    <w:rsid w:val="000A09BC"/>
    <w:rPr>
      <w:rFonts w:ascii="Symbol" w:hAnsi="Symbol"/>
    </w:rPr>
  </w:style>
  <w:style w:type="character" w:customStyle="1" w:styleId="WW8Num9z1">
    <w:name w:val="WW8Num9z1"/>
    <w:rsid w:val="000A09BC"/>
    <w:rPr>
      <w:rFonts w:ascii="Courier New" w:hAnsi="Courier New" w:cs="Courier New"/>
    </w:rPr>
  </w:style>
  <w:style w:type="character" w:customStyle="1" w:styleId="WW8Num9z2">
    <w:name w:val="WW8Num9z2"/>
    <w:rsid w:val="000A09BC"/>
    <w:rPr>
      <w:rFonts w:ascii="Wingdings" w:hAnsi="Wingdings"/>
    </w:rPr>
  </w:style>
  <w:style w:type="character" w:customStyle="1" w:styleId="WW8Num11z0">
    <w:name w:val="WW8Num11z0"/>
    <w:rsid w:val="000A09BC"/>
    <w:rPr>
      <w:rFonts w:ascii="Symbol" w:hAnsi="Symbol"/>
    </w:rPr>
  </w:style>
  <w:style w:type="character" w:customStyle="1" w:styleId="WW8Num11z1">
    <w:name w:val="WW8Num11z1"/>
    <w:rsid w:val="000A09BC"/>
    <w:rPr>
      <w:rFonts w:ascii="Courier New" w:hAnsi="Courier New" w:cs="Courier New"/>
    </w:rPr>
  </w:style>
  <w:style w:type="character" w:customStyle="1" w:styleId="WW8Num11z2">
    <w:name w:val="WW8Num11z2"/>
    <w:rsid w:val="000A09BC"/>
    <w:rPr>
      <w:rFonts w:ascii="Wingdings" w:hAnsi="Wingdings"/>
    </w:rPr>
  </w:style>
  <w:style w:type="character" w:customStyle="1" w:styleId="WW8Num12z0">
    <w:name w:val="WW8Num12z0"/>
    <w:rsid w:val="000A09BC"/>
    <w:rPr>
      <w:rFonts w:ascii="Symbol" w:hAnsi="Symbol"/>
    </w:rPr>
  </w:style>
  <w:style w:type="character" w:customStyle="1" w:styleId="WW8Num12z1">
    <w:name w:val="WW8Num12z1"/>
    <w:rsid w:val="000A09BC"/>
    <w:rPr>
      <w:rFonts w:ascii="Courier New" w:hAnsi="Courier New" w:cs="Courier New"/>
    </w:rPr>
  </w:style>
  <w:style w:type="character" w:customStyle="1" w:styleId="WW8Num12z2">
    <w:name w:val="WW8Num12z2"/>
    <w:rsid w:val="000A09BC"/>
    <w:rPr>
      <w:rFonts w:ascii="Wingdings" w:hAnsi="Wingdings"/>
    </w:rPr>
  </w:style>
  <w:style w:type="character" w:customStyle="1" w:styleId="WW8Num13z0">
    <w:name w:val="WW8Num13z0"/>
    <w:rsid w:val="000A09BC"/>
    <w:rPr>
      <w:rFonts w:ascii="Symbol" w:hAnsi="Symbol"/>
    </w:rPr>
  </w:style>
  <w:style w:type="character" w:customStyle="1" w:styleId="WW8Num13z1">
    <w:name w:val="WW8Num13z1"/>
    <w:rsid w:val="000A09BC"/>
    <w:rPr>
      <w:rFonts w:ascii="Courier New" w:hAnsi="Courier New" w:cs="Courier New"/>
    </w:rPr>
  </w:style>
  <w:style w:type="character" w:customStyle="1" w:styleId="WW8Num13z2">
    <w:name w:val="WW8Num13z2"/>
    <w:rsid w:val="000A09BC"/>
    <w:rPr>
      <w:rFonts w:ascii="Wingdings" w:hAnsi="Wingdings"/>
    </w:rPr>
  </w:style>
  <w:style w:type="character" w:customStyle="1" w:styleId="WW8Num15z0">
    <w:name w:val="WW8Num15z0"/>
    <w:rsid w:val="000A09BC"/>
    <w:rPr>
      <w:rFonts w:ascii="Wingdings" w:hAnsi="Wingdings"/>
    </w:rPr>
  </w:style>
  <w:style w:type="character" w:customStyle="1" w:styleId="WW8Num15z3">
    <w:name w:val="WW8Num15z3"/>
    <w:rsid w:val="000A09BC"/>
    <w:rPr>
      <w:rFonts w:ascii="Symbol" w:hAnsi="Symbol"/>
    </w:rPr>
  </w:style>
  <w:style w:type="character" w:customStyle="1" w:styleId="WW8Num15z4">
    <w:name w:val="WW8Num15z4"/>
    <w:rsid w:val="000A09BC"/>
    <w:rPr>
      <w:rFonts w:ascii="Courier New" w:hAnsi="Courier New"/>
    </w:rPr>
  </w:style>
  <w:style w:type="character" w:customStyle="1" w:styleId="WW8Num17z0">
    <w:name w:val="WW8Num17z0"/>
    <w:rsid w:val="000A09BC"/>
    <w:rPr>
      <w:rFonts w:ascii="Symbol" w:hAnsi="Symbol"/>
    </w:rPr>
  </w:style>
  <w:style w:type="character" w:customStyle="1" w:styleId="WW8Num17z1">
    <w:name w:val="WW8Num17z1"/>
    <w:rsid w:val="000A09BC"/>
    <w:rPr>
      <w:rFonts w:ascii="Courier New" w:hAnsi="Courier New" w:cs="Courier New"/>
    </w:rPr>
  </w:style>
  <w:style w:type="character" w:customStyle="1" w:styleId="WW8Num17z2">
    <w:name w:val="WW8Num17z2"/>
    <w:rsid w:val="000A09BC"/>
    <w:rPr>
      <w:rFonts w:ascii="Wingdings" w:hAnsi="Wingdings"/>
    </w:rPr>
  </w:style>
  <w:style w:type="character" w:customStyle="1" w:styleId="WW8Num18z0">
    <w:name w:val="WW8Num18z0"/>
    <w:rsid w:val="000A09BC"/>
    <w:rPr>
      <w:rFonts w:ascii="Symbol" w:hAnsi="Symbol"/>
    </w:rPr>
  </w:style>
  <w:style w:type="character" w:customStyle="1" w:styleId="WW8Num18z1">
    <w:name w:val="WW8Num18z1"/>
    <w:rsid w:val="000A09BC"/>
    <w:rPr>
      <w:rFonts w:ascii="Courier New" w:hAnsi="Courier New"/>
    </w:rPr>
  </w:style>
  <w:style w:type="character" w:customStyle="1" w:styleId="WW8Num18z2">
    <w:name w:val="WW8Num18z2"/>
    <w:rsid w:val="000A09BC"/>
    <w:rPr>
      <w:rFonts w:ascii="Wingdings" w:hAnsi="Wingdings"/>
    </w:rPr>
  </w:style>
  <w:style w:type="character" w:customStyle="1" w:styleId="WW8NumSt11z0">
    <w:name w:val="WW8NumSt11z0"/>
    <w:rsid w:val="000A09BC"/>
    <w:rPr>
      <w:rFonts w:ascii="Symbol" w:hAnsi="Symbol"/>
    </w:rPr>
  </w:style>
  <w:style w:type="character" w:customStyle="1" w:styleId="WW8NumSt13z0">
    <w:name w:val="WW8NumSt13z0"/>
    <w:rsid w:val="000A09BC"/>
    <w:rPr>
      <w:rFonts w:ascii="Wingdings" w:hAnsi="Wingdings"/>
    </w:rPr>
  </w:style>
  <w:style w:type="character" w:customStyle="1" w:styleId="WW8NumSt16z0">
    <w:name w:val="WW8NumSt16z0"/>
    <w:rsid w:val="000A09BC"/>
    <w:rPr>
      <w:rFonts w:ascii="Symbol" w:hAnsi="Symbol"/>
    </w:rPr>
  </w:style>
  <w:style w:type="character" w:customStyle="1" w:styleId="Caratterepredefinitoparagrafo">
    <w:name w:val="Carattere predefinito paragrafo"/>
    <w:rsid w:val="000A09BC"/>
  </w:style>
  <w:style w:type="character" w:customStyle="1" w:styleId="TestofumettoCarattere">
    <w:name w:val="Testo fumetto Carattere"/>
    <w:rsid w:val="000A09BC"/>
    <w:rPr>
      <w:rFonts w:ascii="Tahoma" w:hAnsi="Tahoma" w:cs="Tahoma"/>
      <w:sz w:val="16"/>
      <w:szCs w:val="16"/>
    </w:rPr>
  </w:style>
  <w:style w:type="character" w:styleId="Collegamentoipertestuale">
    <w:name w:val="Hyperlink"/>
    <w:semiHidden/>
    <w:rsid w:val="000A09BC"/>
    <w:rPr>
      <w:color w:val="0000FF"/>
      <w:u w:val="single"/>
    </w:rPr>
  </w:style>
  <w:style w:type="character" w:customStyle="1" w:styleId="Titolo1Carattere">
    <w:name w:val="Titolo 1 Carattere"/>
    <w:rsid w:val="000A09BC"/>
    <w:rPr>
      <w:b/>
      <w:bCs/>
      <w:sz w:val="24"/>
      <w:szCs w:val="24"/>
    </w:rPr>
  </w:style>
  <w:style w:type="character" w:customStyle="1" w:styleId="IntestazioneCarattere">
    <w:name w:val="Intestazione Carattere"/>
    <w:uiPriority w:val="99"/>
    <w:rsid w:val="000A09BC"/>
    <w:rPr>
      <w:sz w:val="24"/>
      <w:szCs w:val="24"/>
    </w:rPr>
  </w:style>
  <w:style w:type="paragraph" w:customStyle="1" w:styleId="Intestazione1">
    <w:name w:val="Intestazione1"/>
    <w:basedOn w:val="Normale"/>
    <w:next w:val="Corpotesto"/>
    <w:rsid w:val="000A09BC"/>
    <w:pPr>
      <w:keepNext/>
      <w:spacing w:before="240" w:after="120"/>
    </w:pPr>
    <w:rPr>
      <w:rFonts w:ascii="Arial" w:eastAsia="Arial Unicode MS" w:hAnsi="Arial" w:cs="Tahoma"/>
      <w:sz w:val="28"/>
      <w:szCs w:val="28"/>
    </w:rPr>
  </w:style>
  <w:style w:type="paragraph" w:styleId="Corpotesto">
    <w:name w:val="Body Text"/>
    <w:basedOn w:val="Normale"/>
    <w:semiHidden/>
    <w:rsid w:val="000A09BC"/>
    <w:pPr>
      <w:spacing w:after="120"/>
    </w:pPr>
  </w:style>
  <w:style w:type="paragraph" w:styleId="Elenco">
    <w:name w:val="List"/>
    <w:basedOn w:val="Corpotesto"/>
    <w:semiHidden/>
    <w:rsid w:val="000A09BC"/>
    <w:rPr>
      <w:rFonts w:cs="Tahoma"/>
    </w:rPr>
  </w:style>
  <w:style w:type="paragraph" w:customStyle="1" w:styleId="Didascalia1">
    <w:name w:val="Didascalia1"/>
    <w:basedOn w:val="Normale"/>
    <w:next w:val="Normale"/>
    <w:rsid w:val="000A09BC"/>
    <w:pPr>
      <w:spacing w:before="120"/>
    </w:pPr>
    <w:rPr>
      <w:rFonts w:ascii="Copperplate Gothic Bold" w:eastAsia="Batang" w:hAnsi="Copperplate Gothic Bold"/>
      <w:sz w:val="32"/>
    </w:rPr>
  </w:style>
  <w:style w:type="paragraph" w:customStyle="1" w:styleId="Indice">
    <w:name w:val="Indice"/>
    <w:basedOn w:val="Normale"/>
    <w:rsid w:val="000A09BC"/>
    <w:pPr>
      <w:suppressLineNumbers/>
    </w:pPr>
    <w:rPr>
      <w:rFonts w:cs="Tahoma"/>
    </w:rPr>
  </w:style>
  <w:style w:type="paragraph" w:styleId="Sottotitolo">
    <w:name w:val="Subtitle"/>
    <w:basedOn w:val="Normale"/>
    <w:next w:val="Normale"/>
    <w:pPr>
      <w:keepNext/>
      <w:pBdr>
        <w:top w:val="nil"/>
        <w:left w:val="nil"/>
        <w:bottom w:val="nil"/>
        <w:right w:val="nil"/>
        <w:between w:val="nil"/>
      </w:pBdr>
      <w:spacing w:before="240" w:after="120"/>
      <w:jc w:val="center"/>
    </w:pPr>
    <w:rPr>
      <w:rFonts w:ascii="Arial" w:eastAsia="Arial" w:hAnsi="Arial" w:cs="Arial"/>
      <w:i/>
      <w:color w:val="000000"/>
      <w:sz w:val="28"/>
      <w:szCs w:val="28"/>
    </w:rPr>
  </w:style>
  <w:style w:type="paragraph" w:styleId="Rientrocorpodeltesto">
    <w:name w:val="Body Text Indent"/>
    <w:basedOn w:val="Normale"/>
    <w:semiHidden/>
    <w:rsid w:val="000A09BC"/>
    <w:pPr>
      <w:ind w:left="1416"/>
    </w:pPr>
    <w:rPr>
      <w:rFonts w:ascii="Tahoma" w:hAnsi="Tahoma" w:cs="Tahoma"/>
      <w:sz w:val="22"/>
    </w:rPr>
  </w:style>
  <w:style w:type="paragraph" w:styleId="NormaleWeb">
    <w:name w:val="Normal (Web)"/>
    <w:basedOn w:val="Normale"/>
    <w:uiPriority w:val="99"/>
    <w:semiHidden/>
    <w:rsid w:val="000A09BC"/>
    <w:pPr>
      <w:spacing w:before="280" w:after="280"/>
    </w:pPr>
  </w:style>
  <w:style w:type="paragraph" w:customStyle="1" w:styleId="Rientrocorpodeltesto21">
    <w:name w:val="Rientro corpo del testo 21"/>
    <w:basedOn w:val="Normale"/>
    <w:rsid w:val="000A09BC"/>
    <w:pPr>
      <w:spacing w:after="120" w:line="480" w:lineRule="auto"/>
      <w:ind w:left="283"/>
    </w:pPr>
  </w:style>
  <w:style w:type="paragraph" w:customStyle="1" w:styleId="Corpodeltesto21">
    <w:name w:val="Corpo del testo 21"/>
    <w:basedOn w:val="Normale"/>
    <w:rsid w:val="000A09BC"/>
    <w:pPr>
      <w:spacing w:after="120" w:line="480" w:lineRule="auto"/>
    </w:pPr>
  </w:style>
  <w:style w:type="paragraph" w:customStyle="1" w:styleId="Corpodeltesto22">
    <w:name w:val="Corpo del testo 22"/>
    <w:basedOn w:val="Normale"/>
    <w:rsid w:val="000A09BC"/>
    <w:pPr>
      <w:overflowPunct w:val="0"/>
      <w:autoSpaceDE w:val="0"/>
      <w:spacing w:after="120"/>
      <w:ind w:left="283"/>
      <w:textAlignment w:val="baseline"/>
    </w:pPr>
  </w:style>
  <w:style w:type="paragraph" w:styleId="Intestazione">
    <w:name w:val="header"/>
    <w:basedOn w:val="Normale"/>
    <w:uiPriority w:val="99"/>
    <w:rsid w:val="000A09BC"/>
    <w:pPr>
      <w:tabs>
        <w:tab w:val="center" w:pos="4819"/>
        <w:tab w:val="right" w:pos="9638"/>
      </w:tabs>
    </w:pPr>
  </w:style>
  <w:style w:type="paragraph" w:styleId="Pidipagina">
    <w:name w:val="footer"/>
    <w:basedOn w:val="Normale"/>
    <w:uiPriority w:val="99"/>
    <w:rsid w:val="000A09BC"/>
    <w:pPr>
      <w:tabs>
        <w:tab w:val="center" w:pos="4819"/>
        <w:tab w:val="right" w:pos="9638"/>
      </w:tabs>
    </w:pPr>
  </w:style>
  <w:style w:type="character" w:customStyle="1" w:styleId="PidipaginaCarattere">
    <w:name w:val="Piè di pagina Carattere"/>
    <w:uiPriority w:val="99"/>
    <w:rsid w:val="000A09BC"/>
    <w:rPr>
      <w:sz w:val="24"/>
      <w:szCs w:val="24"/>
      <w:lang w:eastAsia="ar-SA"/>
    </w:rPr>
  </w:style>
  <w:style w:type="paragraph" w:customStyle="1" w:styleId="Corpodeltesto31">
    <w:name w:val="Corpo del testo 31"/>
    <w:basedOn w:val="Normale"/>
    <w:rsid w:val="000A09BC"/>
    <w:pPr>
      <w:tabs>
        <w:tab w:val="left" w:pos="7425"/>
      </w:tabs>
    </w:pPr>
    <w:rPr>
      <w:rFonts w:ascii="Comic Sans MS" w:hAnsi="Comic Sans MS"/>
      <w:color w:val="000000"/>
      <w:sz w:val="20"/>
      <w:szCs w:val="20"/>
    </w:rPr>
  </w:style>
  <w:style w:type="paragraph" w:styleId="Indice1">
    <w:name w:val="index 1"/>
    <w:basedOn w:val="Normale"/>
    <w:next w:val="Normale"/>
    <w:semiHidden/>
    <w:rsid w:val="000A09BC"/>
    <w:pPr>
      <w:ind w:left="240" w:hanging="240"/>
    </w:pPr>
  </w:style>
  <w:style w:type="paragraph" w:styleId="Titolosommario">
    <w:name w:val="TOC Heading"/>
    <w:basedOn w:val="Titolo1"/>
    <w:next w:val="Normale"/>
    <w:qFormat/>
    <w:rsid w:val="000A09BC"/>
    <w:pPr>
      <w:keepLines/>
      <w:numPr>
        <w:numId w:val="0"/>
      </w:numPr>
      <w:spacing w:before="480" w:line="276" w:lineRule="auto"/>
      <w:jc w:val="left"/>
      <w:outlineLvl w:val="9"/>
    </w:pPr>
    <w:rPr>
      <w:rFonts w:ascii="Cambria" w:hAnsi="Cambria"/>
      <w:color w:val="365F91"/>
      <w:sz w:val="28"/>
      <w:szCs w:val="28"/>
    </w:rPr>
  </w:style>
  <w:style w:type="paragraph" w:styleId="Sommario2">
    <w:name w:val="toc 2"/>
    <w:basedOn w:val="Normale"/>
    <w:next w:val="Normale"/>
    <w:semiHidden/>
    <w:rsid w:val="000A09BC"/>
    <w:pPr>
      <w:spacing w:after="100" w:line="276" w:lineRule="auto"/>
      <w:ind w:left="220"/>
    </w:pPr>
    <w:rPr>
      <w:rFonts w:ascii="Calibri" w:hAnsi="Calibri"/>
      <w:sz w:val="22"/>
      <w:szCs w:val="22"/>
    </w:rPr>
  </w:style>
  <w:style w:type="paragraph" w:styleId="Sommario1">
    <w:name w:val="toc 1"/>
    <w:basedOn w:val="Normale"/>
    <w:next w:val="Normale"/>
    <w:semiHidden/>
    <w:rsid w:val="000A09BC"/>
    <w:pPr>
      <w:tabs>
        <w:tab w:val="right" w:leader="dot" w:pos="10194"/>
      </w:tabs>
      <w:spacing w:after="100" w:line="276" w:lineRule="auto"/>
    </w:pPr>
    <w:rPr>
      <w:rFonts w:ascii="Tahoma" w:hAnsi="Tahoma" w:cs="Tahoma"/>
      <w:b/>
      <w:iCs/>
      <w:szCs w:val="22"/>
    </w:rPr>
  </w:style>
  <w:style w:type="paragraph" w:styleId="Sommario3">
    <w:name w:val="toc 3"/>
    <w:basedOn w:val="Normale"/>
    <w:next w:val="Normale"/>
    <w:semiHidden/>
    <w:rsid w:val="000A09BC"/>
    <w:pPr>
      <w:spacing w:after="100" w:line="276" w:lineRule="auto"/>
      <w:ind w:left="440"/>
    </w:pPr>
    <w:rPr>
      <w:rFonts w:ascii="Calibri" w:hAnsi="Calibri"/>
      <w:sz w:val="22"/>
      <w:szCs w:val="22"/>
    </w:rPr>
  </w:style>
  <w:style w:type="paragraph" w:styleId="Testofumetto">
    <w:name w:val="Balloon Text"/>
    <w:basedOn w:val="Normale"/>
    <w:rsid w:val="000A09BC"/>
    <w:rPr>
      <w:rFonts w:ascii="Tahoma" w:hAnsi="Tahoma" w:cs="Tahoma"/>
      <w:sz w:val="16"/>
      <w:szCs w:val="16"/>
    </w:rPr>
  </w:style>
  <w:style w:type="paragraph" w:customStyle="1" w:styleId="Contenutotabella">
    <w:name w:val="Contenuto tabella"/>
    <w:basedOn w:val="Normale"/>
    <w:rsid w:val="000A09BC"/>
    <w:pPr>
      <w:suppressLineNumbers/>
    </w:pPr>
  </w:style>
  <w:style w:type="paragraph" w:customStyle="1" w:styleId="Intestazionetabella">
    <w:name w:val="Intestazione tabella"/>
    <w:basedOn w:val="Contenutotabella"/>
    <w:rsid w:val="000A09BC"/>
    <w:pPr>
      <w:jc w:val="center"/>
    </w:pPr>
    <w:rPr>
      <w:b/>
      <w:bCs/>
    </w:rPr>
  </w:style>
  <w:style w:type="paragraph" w:styleId="Sommario4">
    <w:name w:val="toc 4"/>
    <w:basedOn w:val="Indice"/>
    <w:semiHidden/>
    <w:rsid w:val="000A09BC"/>
    <w:pPr>
      <w:tabs>
        <w:tab w:val="right" w:leader="dot" w:pos="9637"/>
      </w:tabs>
      <w:ind w:left="849"/>
    </w:pPr>
  </w:style>
  <w:style w:type="paragraph" w:styleId="Sommario5">
    <w:name w:val="toc 5"/>
    <w:basedOn w:val="Indice"/>
    <w:semiHidden/>
    <w:rsid w:val="000A09BC"/>
    <w:pPr>
      <w:tabs>
        <w:tab w:val="right" w:leader="dot" w:pos="9637"/>
      </w:tabs>
      <w:ind w:left="1132"/>
    </w:pPr>
  </w:style>
  <w:style w:type="paragraph" w:styleId="Sommario6">
    <w:name w:val="toc 6"/>
    <w:basedOn w:val="Indice"/>
    <w:semiHidden/>
    <w:rsid w:val="000A09BC"/>
    <w:pPr>
      <w:tabs>
        <w:tab w:val="right" w:leader="dot" w:pos="9637"/>
      </w:tabs>
      <w:ind w:left="1415"/>
    </w:pPr>
  </w:style>
  <w:style w:type="paragraph" w:styleId="Sommario7">
    <w:name w:val="toc 7"/>
    <w:basedOn w:val="Indice"/>
    <w:semiHidden/>
    <w:rsid w:val="000A09BC"/>
    <w:pPr>
      <w:tabs>
        <w:tab w:val="right" w:leader="dot" w:pos="9637"/>
      </w:tabs>
      <w:ind w:left="1698"/>
    </w:pPr>
  </w:style>
  <w:style w:type="paragraph" w:styleId="Sommario8">
    <w:name w:val="toc 8"/>
    <w:basedOn w:val="Indice"/>
    <w:semiHidden/>
    <w:rsid w:val="000A09BC"/>
    <w:pPr>
      <w:tabs>
        <w:tab w:val="right" w:leader="dot" w:pos="9637"/>
      </w:tabs>
      <w:ind w:left="1981"/>
    </w:pPr>
  </w:style>
  <w:style w:type="paragraph" w:styleId="Sommario9">
    <w:name w:val="toc 9"/>
    <w:basedOn w:val="Indice"/>
    <w:semiHidden/>
    <w:rsid w:val="000A09BC"/>
    <w:pPr>
      <w:tabs>
        <w:tab w:val="right" w:leader="dot" w:pos="9637"/>
      </w:tabs>
      <w:ind w:left="2264"/>
    </w:pPr>
  </w:style>
  <w:style w:type="paragraph" w:customStyle="1" w:styleId="Indice10">
    <w:name w:val="Indice 10"/>
    <w:basedOn w:val="Indice"/>
    <w:rsid w:val="000A09BC"/>
    <w:pPr>
      <w:tabs>
        <w:tab w:val="right" w:leader="dot" w:pos="9637"/>
      </w:tabs>
      <w:ind w:left="2547"/>
    </w:pPr>
  </w:style>
  <w:style w:type="paragraph" w:customStyle="1" w:styleId="Contenutocornice">
    <w:name w:val="Contenuto cornice"/>
    <w:basedOn w:val="Corpotesto"/>
    <w:rsid w:val="000A09BC"/>
  </w:style>
  <w:style w:type="paragraph" w:customStyle="1" w:styleId="Default">
    <w:name w:val="Default"/>
    <w:rsid w:val="000A09BC"/>
    <w:pPr>
      <w:autoSpaceDE w:val="0"/>
      <w:autoSpaceDN w:val="0"/>
      <w:adjustRightInd w:val="0"/>
    </w:pPr>
    <w:rPr>
      <w:rFonts w:ascii="Arial" w:hAnsi="Arial" w:cs="Arial"/>
      <w:color w:val="000000"/>
    </w:rPr>
  </w:style>
  <w:style w:type="paragraph" w:styleId="Testonotaapidipagina">
    <w:name w:val="footnote text"/>
    <w:basedOn w:val="Normale"/>
    <w:uiPriority w:val="99"/>
    <w:semiHidden/>
    <w:rsid w:val="000A09BC"/>
    <w:pPr>
      <w:suppressAutoHyphens w:val="0"/>
    </w:pPr>
    <w:rPr>
      <w:rFonts w:ascii="Cambria" w:eastAsia="MS Mincho" w:hAnsi="Cambria"/>
      <w:sz w:val="20"/>
      <w:szCs w:val="20"/>
      <w:lang w:eastAsia="it-IT"/>
    </w:rPr>
  </w:style>
  <w:style w:type="character" w:customStyle="1" w:styleId="TestonotaapidipaginaCarattere">
    <w:name w:val="Testo nota a piè di pagina Carattere"/>
    <w:uiPriority w:val="99"/>
    <w:semiHidden/>
    <w:rsid w:val="000A09BC"/>
    <w:rPr>
      <w:rFonts w:ascii="Cambria" w:eastAsia="MS Mincho" w:hAnsi="Cambria"/>
    </w:rPr>
  </w:style>
  <w:style w:type="paragraph" w:customStyle="1" w:styleId="Paragrafoelenco1">
    <w:name w:val="Paragrafo elenco1"/>
    <w:basedOn w:val="Normale"/>
    <w:rsid w:val="000A09BC"/>
    <w:pPr>
      <w:suppressAutoHyphens w:val="0"/>
      <w:spacing w:after="200" w:line="276" w:lineRule="auto"/>
      <w:ind w:left="720"/>
      <w:contextualSpacing/>
    </w:pPr>
    <w:rPr>
      <w:rFonts w:ascii="Calibri" w:hAnsi="Calibri"/>
      <w:sz w:val="22"/>
      <w:szCs w:val="22"/>
      <w:lang w:eastAsia="en-US"/>
    </w:rPr>
  </w:style>
  <w:style w:type="character" w:customStyle="1" w:styleId="Caratteredellanota">
    <w:name w:val="Carattere della nota"/>
    <w:rsid w:val="000A09BC"/>
    <w:rPr>
      <w:vertAlign w:val="superscript"/>
    </w:rPr>
  </w:style>
  <w:style w:type="paragraph" w:styleId="Paragrafoelenco">
    <w:name w:val="List Paragraph"/>
    <w:basedOn w:val="Normale"/>
    <w:uiPriority w:val="34"/>
    <w:qFormat/>
    <w:rsid w:val="000A09BC"/>
    <w:pPr>
      <w:suppressAutoHyphens w:val="0"/>
      <w:ind w:left="720"/>
      <w:contextualSpacing/>
    </w:pPr>
    <w:rPr>
      <w:lang w:eastAsia="it-IT"/>
    </w:rPr>
  </w:style>
  <w:style w:type="character" w:styleId="Numeropagina">
    <w:name w:val="page number"/>
    <w:basedOn w:val="Carpredefinitoparagrafo"/>
    <w:semiHidden/>
    <w:rsid w:val="000A09BC"/>
  </w:style>
  <w:style w:type="character" w:styleId="Enfasigrassetto">
    <w:name w:val="Strong"/>
    <w:qFormat/>
    <w:rsid w:val="000A09BC"/>
    <w:rPr>
      <w:b/>
      <w:bCs/>
    </w:rPr>
  </w:style>
  <w:style w:type="character" w:customStyle="1" w:styleId="ff2">
    <w:name w:val="ff2"/>
    <w:rsid w:val="000A09BC"/>
  </w:style>
  <w:style w:type="character" w:customStyle="1" w:styleId="apple-converted-space">
    <w:name w:val="apple-converted-space"/>
    <w:rsid w:val="000A09BC"/>
  </w:style>
  <w:style w:type="character" w:styleId="Collegamentovisitato">
    <w:name w:val="FollowedHyperlink"/>
    <w:semiHidden/>
    <w:unhideWhenUsed/>
    <w:rsid w:val="000A09BC"/>
    <w:rPr>
      <w:color w:val="800080"/>
      <w:u w:val="single"/>
    </w:rPr>
  </w:style>
  <w:style w:type="paragraph" w:customStyle="1" w:styleId="Calibri2">
    <w:name w:val="Calibri 2"/>
    <w:basedOn w:val="Titolo3"/>
    <w:rsid w:val="000A09BC"/>
    <w:pPr>
      <w:numPr>
        <w:ilvl w:val="0"/>
        <w:numId w:val="0"/>
      </w:numPr>
      <w:suppressAutoHyphens w:val="0"/>
      <w:spacing w:before="240" w:after="60" w:line="276" w:lineRule="auto"/>
      <w:jc w:val="left"/>
    </w:pPr>
    <w:rPr>
      <w:rFonts w:ascii="Calibri" w:hAnsi="Calibri"/>
      <w:smallCaps/>
      <w:sz w:val="32"/>
      <w:lang w:eastAsia="en-US"/>
    </w:rPr>
  </w:style>
  <w:style w:type="character" w:customStyle="1" w:styleId="Calibri2Carattere">
    <w:name w:val="Calibri 2 Carattere"/>
    <w:rsid w:val="000A09BC"/>
    <w:rPr>
      <w:rFonts w:ascii="Calibri" w:hAnsi="Calibri" w:cs="Arial"/>
      <w:b/>
      <w:bCs/>
      <w:smallCaps/>
      <w:sz w:val="32"/>
      <w:szCs w:val="24"/>
      <w:lang w:eastAsia="en-US"/>
    </w:rPr>
  </w:style>
  <w:style w:type="paragraph" w:customStyle="1" w:styleId="Calibri4">
    <w:name w:val="Calibri 4"/>
    <w:basedOn w:val="Normale"/>
    <w:rsid w:val="000A09BC"/>
    <w:pPr>
      <w:keepNext/>
      <w:suppressAutoHyphens w:val="0"/>
      <w:spacing w:before="240" w:after="60" w:line="276" w:lineRule="auto"/>
      <w:outlineLvl w:val="2"/>
    </w:pPr>
    <w:rPr>
      <w:rFonts w:ascii="Calibri" w:hAnsi="Calibri" w:cs="Arial"/>
      <w:b/>
      <w:bCs/>
      <w:i/>
      <w:szCs w:val="26"/>
      <w:lang w:eastAsia="en-US"/>
    </w:rPr>
  </w:style>
  <w:style w:type="paragraph" w:styleId="Corpodeltesto2">
    <w:name w:val="Body Text 2"/>
    <w:basedOn w:val="Normale"/>
    <w:semiHidden/>
    <w:rsid w:val="000A09BC"/>
    <w:pPr>
      <w:tabs>
        <w:tab w:val="left" w:pos="4003"/>
      </w:tabs>
      <w:autoSpaceDE w:val="0"/>
      <w:autoSpaceDN w:val="0"/>
      <w:adjustRightInd w:val="0"/>
    </w:pPr>
    <w:rPr>
      <w:rFonts w:ascii="Calibri" w:hAnsi="Calibri"/>
      <w:sz w:val="22"/>
      <w:szCs w:val="22"/>
    </w:rPr>
  </w:style>
  <w:style w:type="character" w:styleId="Rimandonotaapidipagina">
    <w:name w:val="footnote reference"/>
    <w:uiPriority w:val="99"/>
    <w:semiHidden/>
    <w:rsid w:val="008F6514"/>
    <w:rPr>
      <w:vertAlign w:val="superscript"/>
    </w:rPr>
  </w:style>
  <w:style w:type="table" w:styleId="Grigliatabella">
    <w:name w:val="Table Grid"/>
    <w:basedOn w:val="Tabellanormale"/>
    <w:uiPriority w:val="59"/>
    <w:rsid w:val="0031072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A36C2A"/>
    <w:pPr>
      <w:widowControl w:val="0"/>
      <w:suppressAutoHyphens w:val="0"/>
      <w:autoSpaceDE w:val="0"/>
      <w:autoSpaceDN w:val="0"/>
    </w:pPr>
    <w:rPr>
      <w:rFonts w:ascii="Arial" w:eastAsia="Arial" w:hAnsi="Arial" w:cs="Arial"/>
      <w:sz w:val="22"/>
      <w:szCs w:val="22"/>
      <w:lang w:eastAsia="it-IT" w:bidi="it-IT"/>
    </w:rPr>
  </w:style>
  <w:style w:type="paragraph" w:customStyle="1" w:styleId="Standard">
    <w:name w:val="Standard"/>
    <w:rsid w:val="007C5160"/>
    <w:pPr>
      <w:suppressAutoHyphens/>
      <w:autoSpaceDN w:val="0"/>
      <w:textAlignment w:val="baseline"/>
    </w:pPr>
    <w:rPr>
      <w:rFonts w:eastAsia="SimSun" w:cs="Mangal"/>
      <w:kern w:val="3"/>
      <w:lang w:eastAsia="ar-SA" w:bidi="hi-IN"/>
    </w:rPr>
  </w:style>
  <w:style w:type="character" w:styleId="Rimandocommento">
    <w:name w:val="annotation reference"/>
    <w:basedOn w:val="Carpredefinitoparagrafo"/>
    <w:uiPriority w:val="99"/>
    <w:semiHidden/>
    <w:unhideWhenUsed/>
    <w:rsid w:val="00861910"/>
    <w:rPr>
      <w:sz w:val="16"/>
      <w:szCs w:val="16"/>
    </w:rPr>
  </w:style>
  <w:style w:type="paragraph" w:styleId="Testocommento">
    <w:name w:val="annotation text"/>
    <w:basedOn w:val="Normale"/>
    <w:link w:val="TestocommentoCarattere"/>
    <w:uiPriority w:val="99"/>
    <w:semiHidden/>
    <w:unhideWhenUsed/>
    <w:rsid w:val="00861910"/>
    <w:rPr>
      <w:sz w:val="20"/>
      <w:szCs w:val="20"/>
    </w:rPr>
  </w:style>
  <w:style w:type="character" w:customStyle="1" w:styleId="TestocommentoCarattere">
    <w:name w:val="Testo commento Carattere"/>
    <w:basedOn w:val="Carpredefinitoparagrafo"/>
    <w:link w:val="Testocommento"/>
    <w:uiPriority w:val="99"/>
    <w:semiHidden/>
    <w:rsid w:val="00861910"/>
    <w:rPr>
      <w:lang w:eastAsia="ar-SA"/>
    </w:rPr>
  </w:style>
  <w:style w:type="paragraph" w:styleId="Soggettocommento">
    <w:name w:val="annotation subject"/>
    <w:basedOn w:val="Testocommento"/>
    <w:next w:val="Testocommento"/>
    <w:link w:val="SoggettocommentoCarattere"/>
    <w:uiPriority w:val="99"/>
    <w:semiHidden/>
    <w:unhideWhenUsed/>
    <w:rsid w:val="00861910"/>
    <w:rPr>
      <w:b/>
      <w:bCs/>
    </w:rPr>
  </w:style>
  <w:style w:type="character" w:customStyle="1" w:styleId="SoggettocommentoCarattere">
    <w:name w:val="Soggetto commento Carattere"/>
    <w:basedOn w:val="TestocommentoCarattere"/>
    <w:link w:val="Soggettocommento"/>
    <w:uiPriority w:val="99"/>
    <w:semiHidden/>
    <w:rsid w:val="00861910"/>
    <w:rPr>
      <w:b/>
      <w:bCs/>
      <w:lang w:eastAsia="ar-SA"/>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1">
    <w:basedOn w:val="TableNormal2"/>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2">
    <w:basedOn w:val="TableNormal2"/>
    <w:tblPr>
      <w:tblStyleRowBandSize w:val="1"/>
      <w:tblStyleColBandSize w:val="1"/>
      <w:tblCellMar>
        <w:left w:w="115" w:type="dxa"/>
        <w:right w:w="115" w:type="dxa"/>
      </w:tblCellMar>
    </w:tblPr>
  </w:style>
  <w:style w:type="table" w:customStyle="1" w:styleId="a3">
    <w:basedOn w:val="TableNormal2"/>
    <w:tblPr>
      <w:tblStyleRowBandSize w:val="1"/>
      <w:tblStyleColBandSize w:val="1"/>
      <w:tblCellMar>
        <w:left w:w="10" w:type="dxa"/>
        <w:right w:w="10" w:type="dxa"/>
      </w:tblCellMar>
    </w:tblPr>
  </w:style>
  <w:style w:type="table" w:customStyle="1" w:styleId="a4">
    <w:basedOn w:val="TableNormal2"/>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5">
    <w:basedOn w:val="TableNormal2"/>
    <w:rPr>
      <w:rFonts w:ascii="Calibri" w:eastAsia="Calibri" w:hAnsi="Calibri" w:cs="Calibri"/>
      <w:sz w:val="22"/>
      <w:szCs w:val="22"/>
    </w:rPr>
    <w:tblPr>
      <w:tblStyleRowBandSize w:val="1"/>
      <w:tblStyleColBandSize w:val="1"/>
      <w:tblCellMar>
        <w:left w:w="10" w:type="dxa"/>
        <w:right w:w="10" w:type="dxa"/>
      </w:tblCellMar>
    </w:tblPr>
  </w:style>
  <w:style w:type="table" w:customStyle="1" w:styleId="a6">
    <w:basedOn w:val="TableNormal2"/>
    <w:rPr>
      <w:rFonts w:ascii="Calibri" w:eastAsia="Calibri" w:hAnsi="Calibri" w:cs="Calibri"/>
      <w:sz w:val="22"/>
      <w:szCs w:val="22"/>
    </w:rPr>
    <w:tblPr>
      <w:tblStyleRowBandSize w:val="1"/>
      <w:tblStyleColBandSize w:val="1"/>
      <w:tblCellMar>
        <w:left w:w="10" w:type="dxa"/>
        <w:right w:w="10" w:type="dxa"/>
      </w:tblCellMar>
    </w:tblPr>
  </w:style>
  <w:style w:type="table" w:customStyle="1" w:styleId="a7">
    <w:basedOn w:val="TableNormal2"/>
    <w:rPr>
      <w:rFonts w:ascii="Calibri" w:eastAsia="Calibri" w:hAnsi="Calibri" w:cs="Calibri"/>
      <w:sz w:val="22"/>
      <w:szCs w:val="22"/>
    </w:rPr>
    <w:tblPr>
      <w:tblStyleRowBandSize w:val="1"/>
      <w:tblStyleColBandSize w:val="1"/>
      <w:tblCellMar>
        <w:left w:w="10" w:type="dxa"/>
        <w:right w:w="10" w:type="dxa"/>
      </w:tblCellMar>
    </w:tblPr>
  </w:style>
  <w:style w:type="table" w:customStyle="1" w:styleId="a8">
    <w:basedOn w:val="TableNormal2"/>
    <w:rPr>
      <w:rFonts w:ascii="Calibri" w:eastAsia="Calibri" w:hAnsi="Calibri" w:cs="Calibri"/>
      <w:sz w:val="22"/>
      <w:szCs w:val="22"/>
    </w:rPr>
    <w:tblPr>
      <w:tblStyleRowBandSize w:val="1"/>
      <w:tblStyleColBandSize w:val="1"/>
      <w:tblCellMar>
        <w:left w:w="10" w:type="dxa"/>
        <w:right w:w="10" w:type="dxa"/>
      </w:tblCellMar>
    </w:tblPr>
  </w:style>
  <w:style w:type="table" w:customStyle="1" w:styleId="a9">
    <w:basedOn w:val="TableNormal2"/>
    <w:rPr>
      <w:rFonts w:ascii="Calibri" w:eastAsia="Calibri" w:hAnsi="Calibri" w:cs="Calibri"/>
      <w:sz w:val="22"/>
      <w:szCs w:val="22"/>
    </w:rPr>
    <w:tblPr>
      <w:tblStyleRowBandSize w:val="1"/>
      <w:tblStyleColBandSize w:val="1"/>
      <w:tblCellMar>
        <w:left w:w="10" w:type="dxa"/>
        <w:right w:w="10" w:type="dxa"/>
      </w:tblCellMar>
    </w:tblPr>
  </w:style>
  <w:style w:type="table" w:customStyle="1" w:styleId="aa">
    <w:basedOn w:val="TableNormal2"/>
    <w:rPr>
      <w:rFonts w:ascii="Calibri" w:eastAsia="Calibri" w:hAnsi="Calibri" w:cs="Calibri"/>
      <w:sz w:val="22"/>
      <w:szCs w:val="22"/>
    </w:rPr>
    <w:tblPr>
      <w:tblStyleRowBandSize w:val="1"/>
      <w:tblStyleColBandSize w:val="1"/>
      <w:tblCellMar>
        <w:left w:w="10" w:type="dxa"/>
        <w:right w:w="10" w:type="dxa"/>
      </w:tblCellMar>
    </w:tblPr>
  </w:style>
  <w:style w:type="table" w:customStyle="1" w:styleId="ab">
    <w:basedOn w:val="TableNormal2"/>
    <w:rPr>
      <w:rFonts w:ascii="Calibri" w:eastAsia="Calibri" w:hAnsi="Calibri" w:cs="Calibri"/>
      <w:sz w:val="22"/>
      <w:szCs w:val="22"/>
    </w:rPr>
    <w:tblPr>
      <w:tblStyleRowBandSize w:val="1"/>
      <w:tblStyleColBandSize w:val="1"/>
      <w:tblCellMar>
        <w:left w:w="10" w:type="dxa"/>
        <w:right w:w="10" w:type="dxa"/>
      </w:tblCellMar>
    </w:tblPr>
  </w:style>
  <w:style w:type="table" w:customStyle="1" w:styleId="ac">
    <w:basedOn w:val="TableNormal2"/>
    <w:rPr>
      <w:rFonts w:ascii="Calibri" w:eastAsia="Calibri" w:hAnsi="Calibri" w:cs="Calibri"/>
      <w:sz w:val="22"/>
      <w:szCs w:val="22"/>
    </w:rPr>
    <w:tblPr>
      <w:tblStyleRowBandSize w:val="1"/>
      <w:tblStyleColBandSize w:val="1"/>
      <w:tblCellMar>
        <w:left w:w="10" w:type="dxa"/>
        <w:right w:w="10" w:type="dxa"/>
      </w:tblCellMar>
    </w:tblPr>
  </w:style>
  <w:style w:type="table" w:customStyle="1" w:styleId="ad">
    <w:basedOn w:val="TableNormal2"/>
    <w:rPr>
      <w:rFonts w:ascii="Calibri" w:eastAsia="Calibri" w:hAnsi="Calibri" w:cs="Calibri"/>
      <w:sz w:val="22"/>
      <w:szCs w:val="22"/>
    </w:rPr>
    <w:tblPr>
      <w:tblStyleRowBandSize w:val="1"/>
      <w:tblStyleColBandSize w:val="1"/>
      <w:tblCellMar>
        <w:left w:w="10" w:type="dxa"/>
        <w:right w:w="10" w:type="dxa"/>
      </w:tblCellMar>
    </w:tblPr>
  </w:style>
  <w:style w:type="table" w:customStyle="1" w:styleId="ae">
    <w:basedOn w:val="TableNormal2"/>
    <w:rPr>
      <w:rFonts w:ascii="Calibri" w:eastAsia="Calibri" w:hAnsi="Calibri" w:cs="Calibri"/>
      <w:sz w:val="22"/>
      <w:szCs w:val="22"/>
    </w:rPr>
    <w:tblPr>
      <w:tblStyleRowBandSize w:val="1"/>
      <w:tblStyleColBandSize w:val="1"/>
      <w:tblCellMar>
        <w:left w:w="10" w:type="dxa"/>
        <w:right w:w="10" w:type="dxa"/>
      </w:tblCellMar>
    </w:tblPr>
  </w:style>
  <w:style w:type="table" w:customStyle="1" w:styleId="af">
    <w:basedOn w:val="TableNormal2"/>
    <w:rPr>
      <w:rFonts w:ascii="Calibri" w:eastAsia="Calibri" w:hAnsi="Calibri" w:cs="Calibri"/>
      <w:sz w:val="22"/>
      <w:szCs w:val="22"/>
    </w:rPr>
    <w:tblPr>
      <w:tblStyleRowBandSize w:val="1"/>
      <w:tblStyleColBandSize w:val="1"/>
      <w:tblCellMar>
        <w:left w:w="10" w:type="dxa"/>
        <w:right w:w="10" w:type="dxa"/>
      </w:tblCellMar>
    </w:tblPr>
  </w:style>
  <w:style w:type="table" w:customStyle="1" w:styleId="af0">
    <w:basedOn w:val="TableNormal2"/>
    <w:rPr>
      <w:rFonts w:ascii="Calibri" w:eastAsia="Calibri" w:hAnsi="Calibri" w:cs="Calibri"/>
      <w:sz w:val="22"/>
      <w:szCs w:val="22"/>
    </w:rPr>
    <w:tblPr>
      <w:tblStyleRowBandSize w:val="1"/>
      <w:tblStyleColBandSize w:val="1"/>
      <w:tblCellMar>
        <w:left w:w="10" w:type="dxa"/>
        <w:right w:w="10" w:type="dxa"/>
      </w:tblCellMar>
    </w:tblPr>
  </w:style>
  <w:style w:type="table" w:customStyle="1" w:styleId="af1">
    <w:basedOn w:val="TableNormal2"/>
    <w:rPr>
      <w:rFonts w:ascii="Calibri" w:eastAsia="Calibri" w:hAnsi="Calibri" w:cs="Calibri"/>
      <w:sz w:val="22"/>
      <w:szCs w:val="22"/>
    </w:rPr>
    <w:tblPr>
      <w:tblStyleRowBandSize w:val="1"/>
      <w:tblStyleColBandSize w:val="1"/>
      <w:tblCellMar>
        <w:left w:w="10" w:type="dxa"/>
        <w:right w:w="10" w:type="dxa"/>
      </w:tblCellMar>
    </w:tblPr>
  </w:style>
  <w:style w:type="table" w:customStyle="1" w:styleId="af2">
    <w:basedOn w:val="TableNormal2"/>
    <w:rPr>
      <w:rFonts w:ascii="Calibri" w:eastAsia="Calibri" w:hAnsi="Calibri" w:cs="Calibri"/>
      <w:sz w:val="22"/>
      <w:szCs w:val="22"/>
    </w:rPr>
    <w:tblPr>
      <w:tblStyleRowBandSize w:val="1"/>
      <w:tblStyleColBandSize w:val="1"/>
      <w:tblCellMar>
        <w:left w:w="10" w:type="dxa"/>
        <w:right w:w="10" w:type="dxa"/>
      </w:tblCellMar>
    </w:tblPr>
  </w:style>
  <w:style w:type="paragraph" w:styleId="Nessunaspaziatura">
    <w:name w:val="No Spacing"/>
    <w:link w:val="NessunaspaziaturaCarattere"/>
    <w:uiPriority w:val="1"/>
    <w:qFormat/>
    <w:rsid w:val="003E6EA0"/>
    <w:rPr>
      <w:rFonts w:asciiTheme="minorHAnsi" w:eastAsiaTheme="minorEastAsia" w:hAnsiTheme="minorHAnsi" w:cstheme="minorBidi"/>
      <w:sz w:val="22"/>
      <w:szCs w:val="22"/>
      <w:lang w:val="en-US" w:eastAsia="zh-CN"/>
    </w:rPr>
  </w:style>
  <w:style w:type="character" w:customStyle="1" w:styleId="NessunaspaziaturaCarattere">
    <w:name w:val="Nessuna spaziatura Carattere"/>
    <w:basedOn w:val="Carpredefinitoparagrafo"/>
    <w:link w:val="Nessunaspaziatura"/>
    <w:uiPriority w:val="1"/>
    <w:rsid w:val="003E6EA0"/>
    <w:rPr>
      <w:rFonts w:asciiTheme="minorHAnsi" w:eastAsiaTheme="minorEastAsia" w:hAnsiTheme="minorHAnsi" w:cstheme="minorBid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webSettings" Target="webSettings.xml"/><Relationship Id="rId23" Type="http://schemas.openxmlformats.org/officeDocument/2006/relationships/header" Target="header3.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22"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fNRTIM+EpVLdL5EXHI74l7qQxw==">AMUW2mUpMYtb7euVHDwNexGqWIf3sj6IORBZFP/GPZJbvRYNtKDgX8Z1mBl20MHnbOmAh13iI3xUwu7ZBGXN8TOsCiJTzS3QBUN7JbzD0HT4lDTQiUScqU12rOK8cWzCJCAAoEj34w30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3222</Words>
  <Characters>18366</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 ALL’ELABORAZIONE DEL PEI</dc:title>
  <dc:subject>TUTTI GLI ORDINI DI SCUOLA</dc:subject>
  <dc:creator>prof. Gianluca Lovino</dc:creator>
  <cp:lastModifiedBy>Microsoft Office User</cp:lastModifiedBy>
  <cp:revision>3</cp:revision>
  <dcterms:created xsi:type="dcterms:W3CDTF">2019-11-30T14:48:00Z</dcterms:created>
  <dcterms:modified xsi:type="dcterms:W3CDTF">2019-12-15T15:16:00Z</dcterms:modified>
</cp:coreProperties>
</file>